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908" w14:textId="54E8DFF5"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</w:t>
      </w:r>
      <w:r w:rsidR="00A206E2">
        <w:rPr>
          <w:rFonts w:ascii="Calibri" w:hAnsi="Calibri" w:cs="Calibri"/>
          <w:b/>
        </w:rPr>
        <w:t>.</w:t>
      </w:r>
      <w:r w:rsidR="00C860F4">
        <w:rPr>
          <w:rFonts w:ascii="Calibri" w:hAnsi="Calibri" w:cs="Calibri"/>
          <w:b/>
        </w:rPr>
        <w:t>3</w:t>
      </w:r>
      <w:r w:rsidR="00A206E2">
        <w:rPr>
          <w:rFonts w:ascii="Calibri" w:hAnsi="Calibri" w:cs="Calibri"/>
          <w:b/>
        </w:rPr>
        <w:t>.</w:t>
      </w:r>
      <w:r w:rsidR="00A73C1B" w:rsidRPr="00C7429C">
        <w:rPr>
          <w:rFonts w:ascii="Calibri" w:hAnsi="Calibri" w:cs="Calibri"/>
          <w:b/>
        </w:rPr>
        <w:t>202</w:t>
      </w:r>
      <w:r w:rsidR="00DB2365">
        <w:rPr>
          <w:rFonts w:ascii="Calibri" w:hAnsi="Calibri" w:cs="Calibri"/>
          <w:b/>
        </w:rPr>
        <w:t>3</w:t>
      </w:r>
    </w:p>
    <w:p w14:paraId="275984A4" w14:textId="36D92EB7" w:rsidR="00B86DB2" w:rsidRPr="00AC3000" w:rsidRDefault="00AC3000" w:rsidP="00AC300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Pr="00C7429C">
        <w:rPr>
          <w:rFonts w:ascii="Calibri" w:hAnsi="Calibri" w:cs="Calibri"/>
          <w:szCs w:val="24"/>
        </w:rPr>
        <w:t>:</w:t>
      </w:r>
    </w:p>
    <w:p w14:paraId="7A671CA8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60C35243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4037D0A5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384C30E5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5DFC8AB2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3C61AFC6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0AA101FE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5DD6368D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7DF7B1C9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226C61CF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2F10A5B" w14:textId="77777777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Pr="00C7429C">
        <w:rPr>
          <w:rFonts w:ascii="Calibri" w:hAnsi="Calibri" w:cs="Calibri"/>
          <w:b/>
          <w:sz w:val="24"/>
          <w:szCs w:val="24"/>
        </w:rPr>
        <w:t xml:space="preserve">Prace remontowe alejek </w:t>
      </w:r>
      <w:r w:rsidRPr="00C7429C">
        <w:rPr>
          <w:rFonts w:ascii="Calibri" w:eastAsia="Calibri" w:hAnsi="Calibri" w:cs="Calibri"/>
          <w:b/>
          <w:sz w:val="24"/>
          <w:szCs w:val="24"/>
        </w:rPr>
        <w:t>parkowych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7584083" w14:textId="77777777" w:rsidR="00AC3000" w:rsidRPr="0033293B" w:rsidRDefault="00AC3000" w:rsidP="00AC3000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FAFD80D" w14:textId="77777777" w:rsidR="00AC3000" w:rsidRDefault="00AC3000" w:rsidP="00AC3000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adres siedziby) Wykonawcy)</w:t>
      </w:r>
    </w:p>
    <w:p w14:paraId="136DADC8" w14:textId="328E8599" w:rsidR="00B86DB2" w:rsidRPr="00C7429C" w:rsidRDefault="00B86DB2" w:rsidP="00AC300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……………………………………………………………………………….…………….....….……………………………</w:t>
      </w:r>
    </w:p>
    <w:p w14:paraId="71B09457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1E37C0C6" w14:textId="77777777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„Prace remontowe alejek parkowych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5BEB2673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672EDE4B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C12DF42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4B0B8BB1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14FADF4B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7754F97D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11F427ED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EAC57C8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14B085B3" w14:textId="77777777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14:paraId="5305E909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24C9E346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7020C892" w14:textId="5C98C95A" w:rsidR="00E65CAB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6C717814" w14:textId="5818972B" w:rsidR="00CC5800" w:rsidRDefault="00CC5800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0"/>
      </w:tblGrid>
      <w:tr w:rsidR="00CC5800" w:rsidRPr="00CC5800" w14:paraId="56C7E37E" w14:textId="77777777" w:rsidTr="006A5869">
        <w:trPr>
          <w:trHeight w:val="1366"/>
        </w:trPr>
        <w:tc>
          <w:tcPr>
            <w:tcW w:w="3936" w:type="dxa"/>
          </w:tcPr>
          <w:p w14:paraId="56BC7769" w14:textId="77777777" w:rsidR="00CC5800" w:rsidRPr="00CC5800" w:rsidRDefault="00CC5800" w:rsidP="00CC5800">
            <w:pPr>
              <w:spacing w:before="0" w:after="0" w:line="259" w:lineRule="auto"/>
              <w:ind w:left="0" w:right="-108" w:firstLine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………………………..… </w:t>
            </w:r>
            <w:r w:rsidRPr="00CC5800">
              <w:rPr>
                <w:rFonts w:ascii="Calibri" w:eastAsia="Calibri" w:hAnsi="Calibri" w:cs="Times New Roman"/>
                <w:i/>
                <w:sz w:val="18"/>
                <w:szCs w:val="18"/>
              </w:rPr>
              <w:t>(miejscowość)</w:t>
            </w: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>, data: …………………</w:t>
            </w:r>
          </w:p>
          <w:p w14:paraId="173DDFD2" w14:textId="77777777" w:rsidR="00CC5800" w:rsidRPr="00CC5800" w:rsidRDefault="00CC5800" w:rsidP="00CC5800">
            <w:pPr>
              <w:spacing w:before="0" w:after="160" w:line="259" w:lineRule="auto"/>
              <w:ind w:left="0" w:firstLine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0" w:type="dxa"/>
          </w:tcPr>
          <w:p w14:paraId="3BC04B9D" w14:textId="77777777" w:rsidR="00CC5800" w:rsidRPr="00CC5800" w:rsidRDefault="00CC5800" w:rsidP="00CC5800">
            <w:pPr>
              <w:spacing w:before="0" w:after="0"/>
              <w:ind w:left="176" w:firstLine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800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……………………………………………………………………….………………………</w:t>
            </w:r>
          </w:p>
          <w:p w14:paraId="5B219515" w14:textId="77777777" w:rsidR="00CC5800" w:rsidRPr="00CC5800" w:rsidRDefault="00CC5800" w:rsidP="00CC5800">
            <w:pPr>
              <w:spacing w:before="0" w:after="0"/>
              <w:ind w:left="175" w:firstLine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(Podpis(y) osoby(osób) upoważnionej(</w:t>
            </w:r>
            <w:proofErr w:type="spellStart"/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) do podpisania oświadczenia w imieniu podmiotu udostepniającego zasoby.</w:t>
            </w:r>
          </w:p>
          <w:p w14:paraId="326138AC" w14:textId="77777777" w:rsidR="00CC5800" w:rsidRPr="00CC5800" w:rsidRDefault="00CC5800" w:rsidP="00CC5800">
            <w:pPr>
              <w:spacing w:before="0" w:after="0"/>
              <w:ind w:left="175" w:firstLine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CC580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Oświadczenie w postaci elektronicznej winna być podpisana kwalifikowanym podpisem elektronicznym lub podpisem zaufanym  lub podpisem osobistym</w:t>
            </w:r>
          </w:p>
        </w:tc>
      </w:tr>
    </w:tbl>
    <w:p w14:paraId="6C341B47" w14:textId="65079127" w:rsidR="0054260D" w:rsidRPr="00CC5800" w:rsidRDefault="0054260D" w:rsidP="00CC5800">
      <w:pPr>
        <w:spacing w:before="0" w:after="0"/>
        <w:jc w:val="left"/>
        <w:rPr>
          <w:rFonts w:ascii="Calibri" w:hAnsi="Calibri" w:cs="Calibri"/>
          <w:iCs/>
        </w:rPr>
      </w:pPr>
    </w:p>
    <w:sectPr w:rsidR="0054260D" w:rsidRPr="00CC5800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115F" w14:textId="77777777" w:rsidR="00D02DCC" w:rsidRDefault="00D02DCC" w:rsidP="00AB193D">
      <w:pPr>
        <w:spacing w:before="0" w:after="0"/>
      </w:pPr>
      <w:r>
        <w:separator/>
      </w:r>
    </w:p>
  </w:endnote>
  <w:endnote w:type="continuationSeparator" w:id="0">
    <w:p w14:paraId="0F9879EB" w14:textId="77777777" w:rsidR="00D02DCC" w:rsidRDefault="00D02DCC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4D" w14:textId="77777777" w:rsidR="00C51EAB" w:rsidRDefault="00C5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B5E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A8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35586FAA" w14:textId="77777777" w:rsidR="00E65CAB" w:rsidRDefault="00E65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893" w14:textId="77777777" w:rsidR="00C51EAB" w:rsidRDefault="00C5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D62" w14:textId="77777777" w:rsidR="00D02DCC" w:rsidRDefault="00D02DCC" w:rsidP="00AB193D">
      <w:pPr>
        <w:spacing w:before="0" w:after="0"/>
      </w:pPr>
      <w:r>
        <w:separator/>
      </w:r>
    </w:p>
  </w:footnote>
  <w:footnote w:type="continuationSeparator" w:id="0">
    <w:p w14:paraId="03BC7858" w14:textId="77777777" w:rsidR="00D02DCC" w:rsidRDefault="00D02DCC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10EC" w14:textId="77777777" w:rsidR="00C51EAB" w:rsidRDefault="00C5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299" w14:textId="77777777"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 wp14:anchorId="2B7E6F78" wp14:editId="2C871DB8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B6818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2145499F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7A2617A0" w14:textId="77777777" w:rsidR="00586A0D" w:rsidRPr="00AB193D" w:rsidRDefault="00586A0D" w:rsidP="00AB1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389" w14:textId="77777777" w:rsidR="00C51EAB" w:rsidRDefault="00C51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22181"/>
    <w:rsid w:val="000D59E0"/>
    <w:rsid w:val="00131A89"/>
    <w:rsid w:val="00192683"/>
    <w:rsid w:val="003F63D1"/>
    <w:rsid w:val="004E13EB"/>
    <w:rsid w:val="005322DE"/>
    <w:rsid w:val="0054260D"/>
    <w:rsid w:val="00551B8F"/>
    <w:rsid w:val="00586A0D"/>
    <w:rsid w:val="005A4850"/>
    <w:rsid w:val="0073262B"/>
    <w:rsid w:val="00750C4E"/>
    <w:rsid w:val="00806E64"/>
    <w:rsid w:val="00861C26"/>
    <w:rsid w:val="009124A8"/>
    <w:rsid w:val="00961AEE"/>
    <w:rsid w:val="00974FFF"/>
    <w:rsid w:val="00986BCC"/>
    <w:rsid w:val="009C21D6"/>
    <w:rsid w:val="00A206E2"/>
    <w:rsid w:val="00A610C9"/>
    <w:rsid w:val="00A73C1B"/>
    <w:rsid w:val="00A812E1"/>
    <w:rsid w:val="00AA6C5A"/>
    <w:rsid w:val="00AB193D"/>
    <w:rsid w:val="00AC3000"/>
    <w:rsid w:val="00AD1FD5"/>
    <w:rsid w:val="00B82D28"/>
    <w:rsid w:val="00B86DB2"/>
    <w:rsid w:val="00C51EAB"/>
    <w:rsid w:val="00C7429C"/>
    <w:rsid w:val="00C860F4"/>
    <w:rsid w:val="00CC5800"/>
    <w:rsid w:val="00D02DCC"/>
    <w:rsid w:val="00D40ED4"/>
    <w:rsid w:val="00DB2365"/>
    <w:rsid w:val="00DD31B7"/>
    <w:rsid w:val="00E565E1"/>
    <w:rsid w:val="00E65CAB"/>
    <w:rsid w:val="00E7304E"/>
    <w:rsid w:val="00E93625"/>
    <w:rsid w:val="00E97BF1"/>
    <w:rsid w:val="00FA1571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D500"/>
  <w15:docId w15:val="{58FC22E9-0DAB-455D-B873-903B58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2</cp:revision>
  <dcterms:created xsi:type="dcterms:W3CDTF">2023-05-18T12:06:00Z</dcterms:created>
  <dcterms:modified xsi:type="dcterms:W3CDTF">2023-05-18T12:06:00Z</dcterms:modified>
</cp:coreProperties>
</file>