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459EF" w14:textId="77777777" w:rsidR="00D35887" w:rsidRPr="008E67E3" w:rsidRDefault="00D35887" w:rsidP="00D35887">
      <w:pPr>
        <w:spacing w:after="0" w:line="360" w:lineRule="auto"/>
        <w:jc w:val="center"/>
        <w:rPr>
          <w:rFonts w:ascii="Times New Roman" w:eastAsia="Times New Roman" w:hAnsi="Times New Roman" w:cs="Times New Roman"/>
          <w:sz w:val="24"/>
          <w:szCs w:val="24"/>
          <w:lang w:eastAsia="pl-PL"/>
        </w:rPr>
      </w:pPr>
    </w:p>
    <w:p w14:paraId="3921CA67" w14:textId="19475F07" w:rsidR="00F25D83" w:rsidRDefault="00D35887" w:rsidP="00D35887">
      <w:pPr>
        <w:spacing w:after="0" w:line="360" w:lineRule="auto"/>
        <w:jc w:val="center"/>
        <w:rPr>
          <w:rFonts w:ascii="Times New Roman" w:eastAsia="Times New Roman" w:hAnsi="Times New Roman" w:cs="Times New Roman"/>
          <w:b/>
          <w:sz w:val="40"/>
          <w:szCs w:val="40"/>
          <w:lang w:eastAsia="pl-PL"/>
        </w:rPr>
      </w:pPr>
      <w:r w:rsidRPr="008E67E3">
        <w:rPr>
          <w:rFonts w:ascii="Times New Roman" w:eastAsia="Times New Roman" w:hAnsi="Times New Roman" w:cs="Times New Roman"/>
          <w:b/>
          <w:sz w:val="40"/>
          <w:szCs w:val="40"/>
          <w:lang w:eastAsia="pl-PL"/>
        </w:rPr>
        <w:t xml:space="preserve">Regulamin Konkursu Recytatorskiego </w:t>
      </w:r>
      <w:r w:rsidRPr="008E67E3">
        <w:rPr>
          <w:rFonts w:ascii="Times New Roman" w:eastAsia="Times New Roman" w:hAnsi="Times New Roman" w:cs="Times New Roman"/>
          <w:b/>
          <w:sz w:val="40"/>
          <w:szCs w:val="40"/>
          <w:lang w:eastAsia="pl-PL"/>
        </w:rPr>
        <w:br/>
        <w:t xml:space="preserve">Poezji </w:t>
      </w:r>
      <w:r w:rsidR="003D4643">
        <w:rPr>
          <w:rFonts w:ascii="Times New Roman" w:eastAsia="Times New Roman" w:hAnsi="Times New Roman" w:cs="Times New Roman"/>
          <w:b/>
          <w:sz w:val="40"/>
          <w:szCs w:val="40"/>
          <w:lang w:eastAsia="pl-PL"/>
        </w:rPr>
        <w:t xml:space="preserve">i Prozy </w:t>
      </w:r>
      <w:r w:rsidR="00F25D83">
        <w:rPr>
          <w:rFonts w:ascii="Times New Roman" w:eastAsia="Times New Roman" w:hAnsi="Times New Roman" w:cs="Times New Roman"/>
          <w:b/>
          <w:sz w:val="40"/>
          <w:szCs w:val="40"/>
          <w:lang w:eastAsia="pl-PL"/>
        </w:rPr>
        <w:t>Romantycznej</w:t>
      </w:r>
      <w:r w:rsidRPr="008E67E3">
        <w:rPr>
          <w:rFonts w:ascii="Times New Roman" w:eastAsia="Times New Roman" w:hAnsi="Times New Roman" w:cs="Times New Roman"/>
          <w:b/>
          <w:sz w:val="40"/>
          <w:szCs w:val="40"/>
          <w:lang w:eastAsia="pl-PL"/>
        </w:rPr>
        <w:t xml:space="preserve"> </w:t>
      </w:r>
    </w:p>
    <w:p w14:paraId="0C36954A" w14:textId="2B6E395D" w:rsidR="00D35887" w:rsidRPr="008E67E3" w:rsidRDefault="009878A0" w:rsidP="009878A0">
      <w:pPr>
        <w:spacing w:after="0" w:line="360" w:lineRule="auto"/>
        <w:jc w:val="center"/>
        <w:rPr>
          <w:rFonts w:ascii="Times New Roman" w:eastAsia="Times New Roman" w:hAnsi="Times New Roman" w:cs="Times New Roman"/>
          <w:lang w:eastAsia="pl-PL"/>
        </w:rPr>
      </w:pPr>
      <w:bookmarkStart w:id="0" w:name="_Hlk241838920"/>
      <w:r>
        <w:rPr>
          <w:rFonts w:ascii="Times New Roman" w:eastAsia="Times New Roman" w:hAnsi="Times New Roman" w:cs="Times New Roman"/>
          <w:b/>
          <w:i/>
          <w:sz w:val="40"/>
          <w:szCs w:val="40"/>
          <w:lang w:eastAsia="pl-PL"/>
        </w:rPr>
        <w:t>Jedna pieśń</w:t>
      </w:r>
      <w:r w:rsidR="003B2D7E">
        <w:rPr>
          <w:rFonts w:ascii="Times New Roman" w:eastAsia="Times New Roman" w:hAnsi="Times New Roman" w:cs="Times New Roman"/>
          <w:b/>
          <w:i/>
          <w:sz w:val="40"/>
          <w:szCs w:val="40"/>
          <w:lang w:eastAsia="pl-PL"/>
        </w:rPr>
        <w:t>,</w:t>
      </w:r>
      <w:r>
        <w:rPr>
          <w:rFonts w:ascii="Times New Roman" w:eastAsia="Times New Roman" w:hAnsi="Times New Roman" w:cs="Times New Roman"/>
          <w:b/>
          <w:i/>
          <w:sz w:val="40"/>
          <w:szCs w:val="40"/>
          <w:lang w:eastAsia="pl-PL"/>
        </w:rPr>
        <w:t xml:space="preserve"> wiele tonów. Ojczyzna w sercach romantyków.</w:t>
      </w:r>
      <w:r w:rsidR="00D35887" w:rsidRPr="008E67E3">
        <w:rPr>
          <w:rFonts w:ascii="Times New Roman" w:eastAsia="Times New Roman" w:hAnsi="Times New Roman" w:cs="Times New Roman"/>
          <w:b/>
          <w:sz w:val="40"/>
          <w:szCs w:val="40"/>
          <w:lang w:eastAsia="pl-PL"/>
        </w:rPr>
        <w:br/>
      </w:r>
    </w:p>
    <w:bookmarkEnd w:id="0"/>
    <w:p w14:paraId="2509DF26" w14:textId="77777777" w:rsidR="00D35887" w:rsidRPr="008E67E3" w:rsidRDefault="00D35887" w:rsidP="00024A58">
      <w:pPr>
        <w:spacing w:after="0" w:line="360" w:lineRule="auto"/>
        <w:ind w:firstLine="708"/>
        <w:jc w:val="center"/>
        <w:rPr>
          <w:rFonts w:ascii="Times New Roman" w:eastAsia="Times New Roman" w:hAnsi="Times New Roman" w:cs="Times New Roman"/>
          <w:sz w:val="28"/>
          <w:szCs w:val="28"/>
          <w:lang w:eastAsia="pl-PL"/>
        </w:rPr>
      </w:pPr>
      <w:r w:rsidRPr="008E67E3">
        <w:rPr>
          <w:rFonts w:ascii="Times New Roman" w:eastAsia="Times New Roman" w:hAnsi="Times New Roman" w:cs="Times New Roman"/>
          <w:b/>
          <w:bCs/>
          <w:sz w:val="28"/>
          <w:szCs w:val="28"/>
          <w:lang w:eastAsia="pl-PL"/>
        </w:rPr>
        <w:t>§ 1</w:t>
      </w:r>
    </w:p>
    <w:p w14:paraId="6C2FD7EE" w14:textId="764A0390" w:rsidR="00D35887" w:rsidRPr="008E67E3" w:rsidRDefault="003E3427" w:rsidP="00024A58">
      <w:pPr>
        <w:spacing w:after="0" w:line="360" w:lineRule="auto"/>
        <w:ind w:left="57" w:right="170"/>
        <w:jc w:val="both"/>
        <w:rPr>
          <w:rFonts w:ascii="Times New Roman" w:eastAsia="Times New Roman" w:hAnsi="Times New Roman" w:cs="Times New Roman"/>
          <w:sz w:val="28"/>
          <w:szCs w:val="28"/>
          <w:lang w:eastAsia="pl-PL"/>
        </w:rPr>
      </w:pPr>
      <w:r w:rsidRPr="008E67E3">
        <w:rPr>
          <w:rFonts w:ascii="Times New Roman" w:hAnsi="Times New Roman"/>
          <w:sz w:val="28"/>
        </w:rPr>
        <w:t xml:space="preserve">Organizatorem </w:t>
      </w:r>
      <w:r w:rsidR="00D35887" w:rsidRPr="008E67E3">
        <w:rPr>
          <w:rFonts w:ascii="Times New Roman" w:eastAsia="Times New Roman" w:hAnsi="Times New Roman" w:cs="Times New Roman"/>
          <w:sz w:val="28"/>
          <w:szCs w:val="28"/>
          <w:lang w:eastAsia="pl-PL"/>
        </w:rPr>
        <w:t>Konkursu</w:t>
      </w:r>
      <w:r w:rsidRPr="008E67E3">
        <w:rPr>
          <w:rFonts w:ascii="Times New Roman" w:hAnsi="Times New Roman"/>
          <w:sz w:val="28"/>
        </w:rPr>
        <w:t xml:space="preserve"> jest Muzeum Romantyzmu w Opinogórze</w:t>
      </w:r>
      <w:r w:rsidR="00D35887" w:rsidRPr="008E67E3">
        <w:rPr>
          <w:rFonts w:ascii="Times New Roman" w:eastAsia="Times New Roman" w:hAnsi="Times New Roman" w:cs="Times New Roman"/>
          <w:sz w:val="28"/>
          <w:szCs w:val="28"/>
          <w:lang w:eastAsia="pl-PL"/>
        </w:rPr>
        <w:t>, z siedzibą przy ul. Z. Krasińskiego 9, 06-406 Opinogóra</w:t>
      </w:r>
      <w:r w:rsidR="00F25D83">
        <w:rPr>
          <w:rFonts w:ascii="Times New Roman" w:eastAsia="Times New Roman" w:hAnsi="Times New Roman" w:cs="Times New Roman"/>
          <w:sz w:val="28"/>
          <w:szCs w:val="28"/>
          <w:lang w:eastAsia="pl-PL"/>
        </w:rPr>
        <w:t xml:space="preserve"> Górna</w:t>
      </w:r>
      <w:r w:rsidR="00D35887" w:rsidRPr="008E67E3">
        <w:rPr>
          <w:rFonts w:ascii="Times New Roman" w:eastAsia="Times New Roman" w:hAnsi="Times New Roman" w:cs="Times New Roman"/>
          <w:sz w:val="28"/>
          <w:szCs w:val="28"/>
          <w:lang w:eastAsia="pl-PL"/>
        </w:rPr>
        <w:t xml:space="preserve">, woj. mazowieckie, NIP 566-10-81-268, REGON 130451680, zwane dalej „Muzeum”. </w:t>
      </w:r>
    </w:p>
    <w:p w14:paraId="027BA35A" w14:textId="77777777" w:rsidR="00D35887" w:rsidRPr="008E67E3" w:rsidRDefault="00D35887" w:rsidP="00024A58">
      <w:pPr>
        <w:pStyle w:val="Akapitzlist"/>
        <w:spacing w:after="0" w:line="360" w:lineRule="auto"/>
        <w:jc w:val="center"/>
        <w:rPr>
          <w:rFonts w:ascii="Times New Roman" w:eastAsia="Times New Roman" w:hAnsi="Times New Roman" w:cs="Times New Roman"/>
          <w:sz w:val="28"/>
          <w:szCs w:val="28"/>
          <w:lang w:eastAsia="pl-PL"/>
        </w:rPr>
      </w:pPr>
      <w:r w:rsidRPr="008E67E3">
        <w:rPr>
          <w:rFonts w:ascii="Times New Roman" w:eastAsia="Times New Roman" w:hAnsi="Times New Roman" w:cs="Times New Roman"/>
          <w:b/>
          <w:bCs/>
          <w:sz w:val="28"/>
          <w:szCs w:val="28"/>
          <w:lang w:eastAsia="pl-PL"/>
        </w:rPr>
        <w:t>§ 2</w:t>
      </w:r>
    </w:p>
    <w:p w14:paraId="5C3657BC" w14:textId="04D75F58" w:rsidR="00985457" w:rsidRPr="008E67E3" w:rsidRDefault="00D35887" w:rsidP="00024A58">
      <w:pPr>
        <w:spacing w:after="0" w:line="360" w:lineRule="auto"/>
        <w:jc w:val="both"/>
        <w:rPr>
          <w:rFonts w:ascii="Times New Roman" w:hAnsi="Times New Roman"/>
          <w:sz w:val="28"/>
        </w:rPr>
      </w:pPr>
      <w:r w:rsidRPr="008E67E3">
        <w:rPr>
          <w:rFonts w:ascii="Times New Roman" w:eastAsia="Times New Roman" w:hAnsi="Times New Roman" w:cs="Times New Roman"/>
          <w:sz w:val="28"/>
          <w:szCs w:val="28"/>
          <w:lang w:eastAsia="pl-PL"/>
        </w:rPr>
        <w:t>Konkurs jest objęty patronatem</w:t>
      </w:r>
      <w:r w:rsidR="003E3427" w:rsidRPr="008E67E3">
        <w:rPr>
          <w:rFonts w:ascii="Times New Roman" w:hAnsi="Times New Roman"/>
          <w:sz w:val="28"/>
        </w:rPr>
        <w:t xml:space="preserve"> </w:t>
      </w:r>
      <w:r w:rsidR="001C330A">
        <w:rPr>
          <w:rFonts w:ascii="Times New Roman" w:hAnsi="Times New Roman"/>
          <w:sz w:val="28"/>
        </w:rPr>
        <w:t xml:space="preserve">honorowym </w:t>
      </w:r>
      <w:r w:rsidR="00987B5D" w:rsidRPr="00987B5D">
        <w:rPr>
          <w:rFonts w:ascii="Times New Roman" w:hAnsi="Times New Roman"/>
          <w:sz w:val="28"/>
        </w:rPr>
        <w:t>Marszałka Województwa Mazowieckiego</w:t>
      </w:r>
      <w:r w:rsidR="009B202D">
        <w:rPr>
          <w:rFonts w:ascii="Times New Roman" w:hAnsi="Times New Roman"/>
          <w:sz w:val="28"/>
        </w:rPr>
        <w:t xml:space="preserve"> oraz Kuratorium Oświaty w Warszawie</w:t>
      </w:r>
      <w:r w:rsidR="00987B5D" w:rsidRPr="00987B5D">
        <w:rPr>
          <w:rFonts w:ascii="Times New Roman" w:hAnsi="Times New Roman"/>
          <w:sz w:val="28"/>
        </w:rPr>
        <w:t>.</w:t>
      </w:r>
    </w:p>
    <w:p w14:paraId="2BD0AF4D" w14:textId="77777777" w:rsidR="00D35887" w:rsidRDefault="00D35887" w:rsidP="00024A58">
      <w:pPr>
        <w:spacing w:after="0" w:line="360" w:lineRule="auto"/>
        <w:ind w:left="720"/>
        <w:contextualSpacing/>
        <w:jc w:val="center"/>
        <w:rPr>
          <w:rFonts w:ascii="Times New Roman" w:eastAsia="Times New Roman" w:hAnsi="Times New Roman" w:cs="Times New Roman"/>
          <w:b/>
          <w:bCs/>
          <w:sz w:val="28"/>
          <w:szCs w:val="28"/>
          <w:lang w:eastAsia="pl-PL"/>
        </w:rPr>
      </w:pPr>
      <w:r w:rsidRPr="008E67E3">
        <w:rPr>
          <w:rFonts w:ascii="Times New Roman" w:eastAsia="Times New Roman" w:hAnsi="Times New Roman" w:cs="Times New Roman"/>
          <w:b/>
          <w:bCs/>
          <w:sz w:val="28"/>
          <w:szCs w:val="28"/>
          <w:lang w:eastAsia="pl-PL"/>
        </w:rPr>
        <w:t>§ 3</w:t>
      </w:r>
    </w:p>
    <w:p w14:paraId="0C369658" w14:textId="0F1A1B1D" w:rsidR="00952248" w:rsidRDefault="004409EB" w:rsidP="00024A58">
      <w:pPr>
        <w:spacing w:after="0" w:line="360" w:lineRule="auto"/>
        <w:contextualSpacing/>
        <w:jc w:val="both"/>
        <w:rPr>
          <w:rFonts w:ascii="Times New Roman" w:eastAsia="Times New Roman" w:hAnsi="Times New Roman" w:cs="Times New Roman"/>
          <w:bCs/>
          <w:sz w:val="28"/>
          <w:szCs w:val="28"/>
          <w:lang w:eastAsia="pl-PL"/>
        </w:rPr>
      </w:pPr>
      <w:r>
        <w:rPr>
          <w:rFonts w:ascii="Times New Roman" w:eastAsia="Times New Roman" w:hAnsi="Times New Roman" w:cs="Times New Roman"/>
          <w:bCs/>
          <w:sz w:val="28"/>
          <w:szCs w:val="28"/>
          <w:lang w:eastAsia="pl-PL"/>
        </w:rPr>
        <w:t>Partnerami Konkursu są</w:t>
      </w:r>
      <w:r w:rsidR="00A45FD6">
        <w:rPr>
          <w:rFonts w:ascii="Times New Roman" w:eastAsia="Times New Roman" w:hAnsi="Times New Roman" w:cs="Times New Roman"/>
          <w:bCs/>
          <w:sz w:val="28"/>
          <w:szCs w:val="28"/>
          <w:lang w:eastAsia="pl-PL"/>
        </w:rPr>
        <w:t>:</w:t>
      </w:r>
      <w:r w:rsidR="00952248" w:rsidRPr="003D41F5">
        <w:rPr>
          <w:rFonts w:ascii="Times New Roman" w:eastAsia="Times New Roman" w:hAnsi="Times New Roman" w:cs="Times New Roman"/>
          <w:bCs/>
          <w:sz w:val="28"/>
          <w:szCs w:val="28"/>
          <w:lang w:eastAsia="pl-PL"/>
        </w:rPr>
        <w:t xml:space="preserve"> M</w:t>
      </w:r>
      <w:r w:rsidR="00952248">
        <w:rPr>
          <w:rFonts w:ascii="Times New Roman" w:eastAsia="Times New Roman" w:hAnsi="Times New Roman" w:cs="Times New Roman"/>
          <w:bCs/>
          <w:sz w:val="28"/>
          <w:szCs w:val="28"/>
          <w:lang w:eastAsia="pl-PL"/>
        </w:rPr>
        <w:t xml:space="preserve">azowieckie </w:t>
      </w:r>
      <w:r w:rsidR="00952248" w:rsidRPr="003D41F5">
        <w:rPr>
          <w:rFonts w:ascii="Times New Roman" w:eastAsia="Times New Roman" w:hAnsi="Times New Roman" w:cs="Times New Roman"/>
          <w:bCs/>
          <w:sz w:val="28"/>
          <w:szCs w:val="28"/>
          <w:lang w:eastAsia="pl-PL"/>
        </w:rPr>
        <w:t>S</w:t>
      </w:r>
      <w:r w:rsidR="00952248">
        <w:rPr>
          <w:rFonts w:ascii="Times New Roman" w:eastAsia="Times New Roman" w:hAnsi="Times New Roman" w:cs="Times New Roman"/>
          <w:bCs/>
          <w:sz w:val="28"/>
          <w:szCs w:val="28"/>
          <w:lang w:eastAsia="pl-PL"/>
        </w:rPr>
        <w:t xml:space="preserve">amorządowe </w:t>
      </w:r>
      <w:r w:rsidR="00952248" w:rsidRPr="003D41F5">
        <w:rPr>
          <w:rFonts w:ascii="Times New Roman" w:eastAsia="Times New Roman" w:hAnsi="Times New Roman" w:cs="Times New Roman"/>
          <w:bCs/>
          <w:sz w:val="28"/>
          <w:szCs w:val="28"/>
          <w:lang w:eastAsia="pl-PL"/>
        </w:rPr>
        <w:t>C</w:t>
      </w:r>
      <w:r w:rsidR="00952248">
        <w:rPr>
          <w:rFonts w:ascii="Times New Roman" w:eastAsia="Times New Roman" w:hAnsi="Times New Roman" w:cs="Times New Roman"/>
          <w:bCs/>
          <w:sz w:val="28"/>
          <w:szCs w:val="28"/>
          <w:lang w:eastAsia="pl-PL"/>
        </w:rPr>
        <w:t xml:space="preserve">entrum </w:t>
      </w:r>
      <w:r w:rsidR="00952248" w:rsidRPr="003D41F5">
        <w:rPr>
          <w:rFonts w:ascii="Times New Roman" w:eastAsia="Times New Roman" w:hAnsi="Times New Roman" w:cs="Times New Roman"/>
          <w:bCs/>
          <w:sz w:val="28"/>
          <w:szCs w:val="28"/>
          <w:lang w:eastAsia="pl-PL"/>
        </w:rPr>
        <w:t>D</w:t>
      </w:r>
      <w:r w:rsidR="00952248">
        <w:rPr>
          <w:rFonts w:ascii="Times New Roman" w:eastAsia="Times New Roman" w:hAnsi="Times New Roman" w:cs="Times New Roman"/>
          <w:bCs/>
          <w:sz w:val="28"/>
          <w:szCs w:val="28"/>
          <w:lang w:eastAsia="pl-PL"/>
        </w:rPr>
        <w:t xml:space="preserve">oskonalenia </w:t>
      </w:r>
      <w:r w:rsidR="00952248" w:rsidRPr="003D41F5">
        <w:rPr>
          <w:rFonts w:ascii="Times New Roman" w:eastAsia="Times New Roman" w:hAnsi="Times New Roman" w:cs="Times New Roman"/>
          <w:bCs/>
          <w:sz w:val="28"/>
          <w:szCs w:val="28"/>
          <w:lang w:eastAsia="pl-PL"/>
        </w:rPr>
        <w:t>N</w:t>
      </w:r>
      <w:r w:rsidR="00952248">
        <w:rPr>
          <w:rFonts w:ascii="Times New Roman" w:eastAsia="Times New Roman" w:hAnsi="Times New Roman" w:cs="Times New Roman"/>
          <w:bCs/>
          <w:sz w:val="28"/>
          <w:szCs w:val="28"/>
          <w:lang w:eastAsia="pl-PL"/>
        </w:rPr>
        <w:t>auczycieli</w:t>
      </w:r>
      <w:r>
        <w:rPr>
          <w:rFonts w:ascii="Times New Roman" w:eastAsia="Times New Roman" w:hAnsi="Times New Roman" w:cs="Times New Roman"/>
          <w:bCs/>
          <w:sz w:val="28"/>
          <w:szCs w:val="28"/>
          <w:lang w:eastAsia="pl-PL"/>
        </w:rPr>
        <w:t xml:space="preserve"> Wydział w Ciechanowie</w:t>
      </w:r>
      <w:r w:rsidR="00A45FD6">
        <w:rPr>
          <w:rFonts w:ascii="Times New Roman" w:eastAsia="Times New Roman" w:hAnsi="Times New Roman" w:cs="Times New Roman"/>
          <w:bCs/>
          <w:sz w:val="28"/>
          <w:szCs w:val="28"/>
          <w:lang w:eastAsia="pl-PL"/>
        </w:rPr>
        <w:t xml:space="preserve">, Wydawnictwo Naukowe Uniwersytetu Mikołaja Kopernika w Toruniu. </w:t>
      </w:r>
    </w:p>
    <w:p w14:paraId="31971F47" w14:textId="31EF6D37" w:rsidR="00952248" w:rsidRDefault="00952248" w:rsidP="00024A58">
      <w:pPr>
        <w:spacing w:after="0" w:line="360" w:lineRule="auto"/>
        <w:ind w:left="720"/>
        <w:contextualSpacing/>
        <w:jc w:val="center"/>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t>§ 4</w:t>
      </w:r>
    </w:p>
    <w:p w14:paraId="3D892FFA" w14:textId="00F40CD4" w:rsidR="00700716" w:rsidRPr="009878A0" w:rsidRDefault="009878A0" w:rsidP="00E87263">
      <w:pPr>
        <w:spacing w:after="0" w:line="360" w:lineRule="auto"/>
        <w:ind w:left="57"/>
        <w:contextualSpacing/>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 xml:space="preserve">Celem Konkursu jest popularyzowanie literatury epoki romantyzmu a także rozwijanie wrażliwości na słowo poetyckie oraz rozwijanie uzdolnień artystycznych młodzieży w kierunku sztuki recytatorskiej. </w:t>
      </w:r>
      <w:bookmarkStart w:id="1" w:name="_Hlk241838971"/>
      <w:r>
        <w:rPr>
          <w:rFonts w:ascii="Times New Roman" w:eastAsia="Times New Roman" w:hAnsi="Times New Roman" w:cs="Times New Roman"/>
          <w:sz w:val="28"/>
          <w:szCs w:val="28"/>
          <w:lang w:eastAsia="pl-PL"/>
        </w:rPr>
        <w:t>Konkurs obejmuje twórczość wszystkich najważniejszych romantyków i pozwala na recytację zarówno poezji jak i prozy.</w:t>
      </w:r>
      <w:r w:rsidR="00F66D0A">
        <w:rPr>
          <w:rFonts w:ascii="Times New Roman" w:eastAsia="Times New Roman" w:hAnsi="Times New Roman" w:cs="Times New Roman"/>
          <w:sz w:val="28"/>
          <w:szCs w:val="28"/>
          <w:lang w:eastAsia="pl-PL"/>
        </w:rPr>
        <w:t xml:space="preserve"> </w:t>
      </w:r>
      <w:r w:rsidR="003D4643" w:rsidRPr="003D4643">
        <w:rPr>
          <w:rFonts w:ascii="Times New Roman" w:eastAsia="Times New Roman" w:hAnsi="Times New Roman" w:cs="Times New Roman"/>
          <w:sz w:val="28"/>
          <w:szCs w:val="28"/>
          <w:lang w:eastAsia="pl-PL"/>
        </w:rPr>
        <w:t xml:space="preserve">Wydarzenie w sposób szczególny łączy obchody pięćsetlecia inkorporacji Mazowsza do Korony z głęboką refleksją nad polskim romantyzmem, ukazując historyczny akt zjednoczenia ziem w kontekście literackiej troski o losy narodu. Główną myślą przewodnią inicjatywy jest pokazanie, że choć romantyczni twórcy różnili się w poglądach i sposobach </w:t>
      </w:r>
      <w:r w:rsidR="003D4643" w:rsidRPr="003D4643">
        <w:rPr>
          <w:rFonts w:ascii="Times New Roman" w:eastAsia="Times New Roman" w:hAnsi="Times New Roman" w:cs="Times New Roman"/>
          <w:sz w:val="28"/>
          <w:szCs w:val="28"/>
          <w:lang w:eastAsia="pl-PL"/>
        </w:rPr>
        <w:lastRenderedPageBreak/>
        <w:t>wyrażania patriotyzmu, to wszystkich bez wyjątku łączyła odpowiedzialność za ojczyznę i jej przyszłość. Tak jak historyczne włączenie Mazowsza spoiło regiony w jeden organizm państwowy, tak literatura romantyczna połączyła odmienne wizje artystyczne w jedną, silną tożsamość narodową. Konkursowi recytatorskiemu przyświeca hasło mówiące o różnych głosach i jednej Ojczyźnie podążającej romantycznymi drogami do wolności. Stanowi ono jednocześnie jasną wskazówkę dla uczestników, którzy w swoim repertuarze mogą uwzględnić zarówno poezję, jak i prozę. Wybór tekstów powinien obejmować bogatą twórczość wszystkich najważniejszych przedstawicieli epoki, ze szczególnym uwzględnieniem dzieł Adama Mickiewicza, Juliusza Słowackiego, Zygmunta Krasińskiego oraz Cypriana Kamila Norwida. Kluczowym kryterium doboru utworu jest czytelne ukazywanie motywu miłości do kraju, refleksji nad jego burzliwą historią lub troski o jego dalsze losy.</w:t>
      </w:r>
    </w:p>
    <w:bookmarkEnd w:id="1"/>
    <w:p w14:paraId="19258DFD" w14:textId="08AEF2FC" w:rsidR="00D35887" w:rsidRPr="008E67E3" w:rsidRDefault="00D35887" w:rsidP="00024A58">
      <w:pPr>
        <w:spacing w:after="0" w:line="360" w:lineRule="auto"/>
        <w:ind w:left="720"/>
        <w:contextualSpacing/>
        <w:jc w:val="center"/>
        <w:rPr>
          <w:rFonts w:ascii="Times New Roman" w:eastAsia="Times New Roman" w:hAnsi="Times New Roman" w:cs="Times New Roman"/>
          <w:b/>
          <w:sz w:val="28"/>
          <w:szCs w:val="28"/>
          <w:lang w:eastAsia="pl-PL"/>
        </w:rPr>
      </w:pPr>
      <w:r w:rsidRPr="008E67E3">
        <w:rPr>
          <w:rFonts w:ascii="Times New Roman" w:eastAsia="Times New Roman" w:hAnsi="Times New Roman" w:cs="Times New Roman"/>
          <w:b/>
          <w:sz w:val="28"/>
          <w:szCs w:val="28"/>
          <w:lang w:eastAsia="pl-PL"/>
        </w:rPr>
        <w:t xml:space="preserve">§ </w:t>
      </w:r>
      <w:r w:rsidR="00952248">
        <w:rPr>
          <w:rFonts w:ascii="Times New Roman" w:eastAsia="Times New Roman" w:hAnsi="Times New Roman" w:cs="Times New Roman"/>
          <w:b/>
          <w:sz w:val="28"/>
          <w:szCs w:val="28"/>
          <w:lang w:eastAsia="pl-PL"/>
        </w:rPr>
        <w:t>5</w:t>
      </w:r>
    </w:p>
    <w:p w14:paraId="31F1614F" w14:textId="77777777" w:rsidR="00936E2E" w:rsidRDefault="003E3427" w:rsidP="00024A58">
      <w:pPr>
        <w:numPr>
          <w:ilvl w:val="0"/>
          <w:numId w:val="1"/>
        </w:numPr>
        <w:spacing w:after="0" w:line="360" w:lineRule="auto"/>
        <w:ind w:left="-37"/>
        <w:contextualSpacing/>
        <w:jc w:val="both"/>
        <w:rPr>
          <w:rFonts w:ascii="Times New Roman" w:hAnsi="Times New Roman"/>
          <w:sz w:val="28"/>
        </w:rPr>
      </w:pPr>
      <w:r w:rsidRPr="008E67E3">
        <w:rPr>
          <w:rFonts w:ascii="Times New Roman" w:hAnsi="Times New Roman"/>
          <w:sz w:val="28"/>
        </w:rPr>
        <w:t>Konkurs jest przeznaczony dla uczniów szkół ponadpodstawowych z terenu</w:t>
      </w:r>
      <w:r w:rsidR="00284141" w:rsidRPr="008E67E3">
        <w:rPr>
          <w:rFonts w:ascii="Times New Roman" w:hAnsi="Times New Roman"/>
          <w:sz w:val="28"/>
        </w:rPr>
        <w:t xml:space="preserve"> </w:t>
      </w:r>
      <w:r w:rsidR="00952248">
        <w:rPr>
          <w:rFonts w:ascii="Times New Roman" w:hAnsi="Times New Roman"/>
          <w:sz w:val="28"/>
        </w:rPr>
        <w:t>powiatów: ciechanowskiego, mławskiego, pułtuskiego, płońskiego, żuromińskiego, przasnyskiego i makowskiego.</w:t>
      </w:r>
    </w:p>
    <w:p w14:paraId="2DA30022" w14:textId="530255B9" w:rsidR="00985457" w:rsidRPr="008E67E3" w:rsidRDefault="00700716" w:rsidP="00024A58">
      <w:pPr>
        <w:numPr>
          <w:ilvl w:val="0"/>
          <w:numId w:val="1"/>
        </w:numPr>
        <w:spacing w:after="0" w:line="360" w:lineRule="auto"/>
        <w:ind w:left="-37"/>
        <w:contextualSpacing/>
        <w:jc w:val="both"/>
        <w:rPr>
          <w:rFonts w:ascii="Times New Roman" w:hAnsi="Times New Roman"/>
          <w:sz w:val="28"/>
        </w:rPr>
      </w:pPr>
      <w:r>
        <w:rPr>
          <w:rFonts w:ascii="Times New Roman" w:hAnsi="Times New Roman"/>
          <w:sz w:val="28"/>
        </w:rPr>
        <w:t xml:space="preserve"> </w:t>
      </w:r>
      <w:r w:rsidR="00936E2E" w:rsidRPr="00936E2E">
        <w:rPr>
          <w:rFonts w:ascii="Times New Roman" w:hAnsi="Times New Roman"/>
          <w:sz w:val="28"/>
        </w:rPr>
        <w:t xml:space="preserve">Daną szkołę może reprezentować maksymalnie 4 uczniów. </w:t>
      </w:r>
    </w:p>
    <w:p w14:paraId="458E9E56" w14:textId="471E1EE6" w:rsidR="00062845" w:rsidRPr="003D41F5" w:rsidRDefault="00D35887" w:rsidP="00024A58">
      <w:pPr>
        <w:numPr>
          <w:ilvl w:val="0"/>
          <w:numId w:val="1"/>
        </w:numPr>
        <w:spacing w:after="0" w:line="360" w:lineRule="auto"/>
        <w:ind w:left="-37"/>
        <w:contextualSpacing/>
        <w:jc w:val="both"/>
        <w:rPr>
          <w:rFonts w:ascii="Times New Roman" w:eastAsia="Times New Roman" w:hAnsi="Times New Roman" w:cs="Times New Roman"/>
          <w:sz w:val="28"/>
          <w:szCs w:val="28"/>
          <w:lang w:eastAsia="pl-PL"/>
        </w:rPr>
      </w:pPr>
      <w:r w:rsidRPr="008E67E3">
        <w:rPr>
          <w:rFonts w:ascii="Times New Roman" w:eastAsia="Times New Roman" w:hAnsi="Times New Roman" w:cs="Times New Roman"/>
          <w:sz w:val="28"/>
          <w:szCs w:val="28"/>
          <w:lang w:eastAsia="pl-PL"/>
        </w:rPr>
        <w:t>W Konkursie nie mogą brać udziału pracownicy i współpracownicy Muzeum Romantyzmu w Opinogórze, ani ich rodziny i osoby prowadzące z nimi wspólne gospodarstwo domowe.</w:t>
      </w:r>
    </w:p>
    <w:p w14:paraId="67FE2529" w14:textId="0275AD86" w:rsidR="00284141" w:rsidRPr="008E67E3" w:rsidRDefault="003E3427" w:rsidP="00024A58">
      <w:pPr>
        <w:numPr>
          <w:ilvl w:val="0"/>
          <w:numId w:val="1"/>
        </w:numPr>
        <w:spacing w:after="0" w:line="360" w:lineRule="auto"/>
        <w:ind w:left="0"/>
        <w:contextualSpacing/>
        <w:jc w:val="both"/>
        <w:rPr>
          <w:rFonts w:ascii="Times New Roman" w:hAnsi="Times New Roman"/>
          <w:sz w:val="28"/>
        </w:rPr>
      </w:pPr>
      <w:r w:rsidRPr="008E67E3">
        <w:rPr>
          <w:rFonts w:ascii="Times New Roman" w:hAnsi="Times New Roman"/>
          <w:sz w:val="28"/>
        </w:rPr>
        <w:t>Muzeum Romantyzmu w Opinogórze nie pokrywa zwrot</w:t>
      </w:r>
      <w:r w:rsidR="004409EB">
        <w:rPr>
          <w:rFonts w:ascii="Times New Roman" w:hAnsi="Times New Roman"/>
          <w:sz w:val="28"/>
        </w:rPr>
        <w:t>ów kosztów podróży uczestników K</w:t>
      </w:r>
      <w:r w:rsidRPr="008E67E3">
        <w:rPr>
          <w:rFonts w:ascii="Times New Roman" w:hAnsi="Times New Roman"/>
          <w:sz w:val="28"/>
        </w:rPr>
        <w:t>onkursu oraz ich opiekunów.</w:t>
      </w:r>
      <w:r w:rsidR="00284141" w:rsidRPr="008E67E3">
        <w:rPr>
          <w:rFonts w:ascii="Times New Roman" w:hAnsi="Times New Roman"/>
          <w:sz w:val="28"/>
        </w:rPr>
        <w:t xml:space="preserve"> </w:t>
      </w:r>
    </w:p>
    <w:p w14:paraId="302D14B5" w14:textId="1614FED8" w:rsidR="00D35887" w:rsidRPr="008E67E3" w:rsidRDefault="00D35887" w:rsidP="00024A58">
      <w:pPr>
        <w:spacing w:after="0" w:line="360" w:lineRule="auto"/>
        <w:contextualSpacing/>
        <w:jc w:val="center"/>
        <w:rPr>
          <w:rFonts w:ascii="Times New Roman" w:eastAsia="Times New Roman" w:hAnsi="Times New Roman" w:cs="Times New Roman"/>
          <w:sz w:val="28"/>
          <w:szCs w:val="28"/>
          <w:lang w:eastAsia="pl-PL"/>
        </w:rPr>
      </w:pPr>
      <w:r w:rsidRPr="008E67E3">
        <w:rPr>
          <w:rFonts w:ascii="Times New Roman" w:eastAsia="Times New Roman" w:hAnsi="Times New Roman" w:cs="Times New Roman"/>
          <w:b/>
          <w:bCs/>
          <w:sz w:val="28"/>
          <w:szCs w:val="28"/>
          <w:lang w:eastAsia="pl-PL"/>
        </w:rPr>
        <w:t xml:space="preserve">§ </w:t>
      </w:r>
      <w:r w:rsidR="00952248">
        <w:rPr>
          <w:rFonts w:ascii="Times New Roman" w:eastAsia="Times New Roman" w:hAnsi="Times New Roman" w:cs="Times New Roman"/>
          <w:b/>
          <w:bCs/>
          <w:sz w:val="28"/>
          <w:szCs w:val="28"/>
          <w:lang w:eastAsia="pl-PL"/>
        </w:rPr>
        <w:t>6</w:t>
      </w:r>
    </w:p>
    <w:p w14:paraId="61616C84" w14:textId="61E38B5C" w:rsidR="00526C42" w:rsidRDefault="004409EB" w:rsidP="00024A58">
      <w:pPr>
        <w:numPr>
          <w:ilvl w:val="0"/>
          <w:numId w:val="4"/>
        </w:numPr>
        <w:spacing w:after="200" w:line="360" w:lineRule="auto"/>
        <w:ind w:left="0"/>
        <w:contextualSpacing/>
        <w:jc w:val="both"/>
        <w:rPr>
          <w:rFonts w:ascii="Times New Roman" w:hAnsi="Times New Roman"/>
          <w:sz w:val="28"/>
        </w:rPr>
      </w:pPr>
      <w:r>
        <w:rPr>
          <w:rFonts w:ascii="Times New Roman" w:hAnsi="Times New Roman"/>
          <w:sz w:val="28"/>
        </w:rPr>
        <w:t>Przystąpienie do K</w:t>
      </w:r>
      <w:r w:rsidR="003E3427" w:rsidRPr="008E67E3">
        <w:rPr>
          <w:rFonts w:ascii="Times New Roman" w:hAnsi="Times New Roman"/>
          <w:sz w:val="28"/>
        </w:rPr>
        <w:t xml:space="preserve">onkursu następuje za pomocą formularza zgłoszeniowego (załącznik nr 1 do Regulaminu Konkursu) do dnia </w:t>
      </w:r>
      <w:r w:rsidR="00F66D0A">
        <w:rPr>
          <w:rFonts w:ascii="Times New Roman" w:hAnsi="Times New Roman"/>
          <w:b/>
          <w:sz w:val="28"/>
          <w:u w:val="single"/>
        </w:rPr>
        <w:t>2 listopada 2026</w:t>
      </w:r>
      <w:r w:rsidR="00952248" w:rsidRPr="003D41F5">
        <w:rPr>
          <w:rFonts w:ascii="Times New Roman" w:hAnsi="Times New Roman"/>
          <w:b/>
          <w:sz w:val="28"/>
          <w:u w:val="single"/>
        </w:rPr>
        <w:t xml:space="preserve"> </w:t>
      </w:r>
      <w:r w:rsidR="003E3427" w:rsidRPr="003D41F5">
        <w:rPr>
          <w:rFonts w:ascii="Times New Roman" w:hAnsi="Times New Roman"/>
          <w:b/>
          <w:sz w:val="28"/>
          <w:u w:val="single"/>
        </w:rPr>
        <w:t>r.</w:t>
      </w:r>
      <w:r w:rsidR="003E3427" w:rsidRPr="008E67E3">
        <w:rPr>
          <w:rFonts w:ascii="Times New Roman" w:hAnsi="Times New Roman"/>
          <w:sz w:val="28"/>
        </w:rPr>
        <w:t xml:space="preserve"> przesłanego mailowo na adres </w:t>
      </w:r>
      <w:r w:rsidR="00857D8B" w:rsidRPr="008E67E3">
        <w:rPr>
          <w:rFonts w:ascii="Times New Roman" w:eastAsia="Times New Roman" w:hAnsi="Times New Roman" w:cs="Times New Roman"/>
          <w:sz w:val="28"/>
          <w:szCs w:val="28"/>
          <w:lang w:eastAsia="pl-PL"/>
        </w:rPr>
        <w:t xml:space="preserve">konkurs@muzeumromantyzmu.pl </w:t>
      </w:r>
      <w:r w:rsidR="003E3427" w:rsidRPr="008E67E3">
        <w:rPr>
          <w:rFonts w:ascii="Times New Roman" w:hAnsi="Times New Roman"/>
          <w:sz w:val="28"/>
        </w:rPr>
        <w:t>z zaznaczeniem w tytule wiadomości „konkurs recytatorski”</w:t>
      </w:r>
      <w:r w:rsidR="006033F5">
        <w:rPr>
          <w:rFonts w:ascii="Times New Roman" w:hAnsi="Times New Roman"/>
          <w:sz w:val="28"/>
        </w:rPr>
        <w:t>.</w:t>
      </w:r>
    </w:p>
    <w:p w14:paraId="736ED6BB" w14:textId="5DF7FDB6" w:rsidR="00BC6AAF" w:rsidRPr="004409EB" w:rsidRDefault="00526C42" w:rsidP="00024A58">
      <w:pPr>
        <w:numPr>
          <w:ilvl w:val="0"/>
          <w:numId w:val="4"/>
        </w:numPr>
        <w:spacing w:after="200" w:line="360" w:lineRule="auto"/>
        <w:ind w:left="0"/>
        <w:contextualSpacing/>
        <w:jc w:val="both"/>
        <w:rPr>
          <w:rFonts w:ascii="Times New Roman" w:hAnsi="Times New Roman"/>
          <w:sz w:val="28"/>
        </w:rPr>
      </w:pPr>
      <w:r>
        <w:rPr>
          <w:rFonts w:ascii="Times New Roman" w:hAnsi="Times New Roman"/>
          <w:sz w:val="28"/>
        </w:rPr>
        <w:lastRenderedPageBreak/>
        <w:t>Zadaniem Ucze</w:t>
      </w:r>
      <w:r w:rsidR="00BC6AAF">
        <w:rPr>
          <w:rFonts w:ascii="Times New Roman" w:hAnsi="Times New Roman"/>
          <w:sz w:val="28"/>
        </w:rPr>
        <w:t xml:space="preserve">stnika Konkursu jest recytacja </w:t>
      </w:r>
      <w:r w:rsidRPr="00526C42">
        <w:rPr>
          <w:rFonts w:ascii="Times New Roman" w:hAnsi="Times New Roman"/>
          <w:sz w:val="28"/>
        </w:rPr>
        <w:t xml:space="preserve">dowolnego </w:t>
      </w:r>
      <w:r w:rsidR="00472033">
        <w:rPr>
          <w:rFonts w:ascii="Times New Roman" w:hAnsi="Times New Roman"/>
          <w:sz w:val="28"/>
        </w:rPr>
        <w:t xml:space="preserve">utworu </w:t>
      </w:r>
      <w:r w:rsidR="00F66D0A">
        <w:rPr>
          <w:rFonts w:ascii="Times New Roman" w:hAnsi="Times New Roman"/>
          <w:sz w:val="28"/>
        </w:rPr>
        <w:t>twórcy epoki romantyzmu.</w:t>
      </w:r>
    </w:p>
    <w:p w14:paraId="4C80343A" w14:textId="5CB22DDD" w:rsidR="00985457" w:rsidRPr="008E67E3" w:rsidRDefault="00526C42" w:rsidP="00024A58">
      <w:pPr>
        <w:spacing w:after="200" w:line="360" w:lineRule="auto"/>
        <w:contextualSpacing/>
        <w:jc w:val="both"/>
        <w:rPr>
          <w:rFonts w:ascii="Times New Roman" w:hAnsi="Times New Roman"/>
          <w:sz w:val="28"/>
        </w:rPr>
      </w:pPr>
      <w:r>
        <w:rPr>
          <w:rFonts w:ascii="Times New Roman" w:hAnsi="Times New Roman"/>
          <w:sz w:val="28"/>
        </w:rPr>
        <w:t xml:space="preserve">Prezentacja </w:t>
      </w:r>
      <w:r w:rsidR="00B84C8F">
        <w:rPr>
          <w:rFonts w:ascii="Times New Roman" w:hAnsi="Times New Roman"/>
          <w:sz w:val="28"/>
        </w:rPr>
        <w:t xml:space="preserve">nie może trwać dłużej </w:t>
      </w:r>
      <w:r w:rsidR="003D41F5">
        <w:rPr>
          <w:rFonts w:ascii="Times New Roman" w:hAnsi="Times New Roman"/>
          <w:sz w:val="28"/>
        </w:rPr>
        <w:t>niż 8 minut.</w:t>
      </w:r>
    </w:p>
    <w:p w14:paraId="6BD0DC7C" w14:textId="5F025B11" w:rsidR="006033F5" w:rsidRDefault="006033F5" w:rsidP="00024A58">
      <w:pPr>
        <w:numPr>
          <w:ilvl w:val="0"/>
          <w:numId w:val="4"/>
        </w:numPr>
        <w:spacing w:after="200" w:line="360" w:lineRule="auto"/>
        <w:ind w:left="0"/>
        <w:contextualSpacing/>
        <w:jc w:val="both"/>
        <w:rPr>
          <w:rFonts w:ascii="Times New Roman" w:hAnsi="Times New Roman"/>
          <w:sz w:val="28"/>
        </w:rPr>
      </w:pPr>
      <w:r>
        <w:rPr>
          <w:rFonts w:ascii="Times New Roman" w:hAnsi="Times New Roman"/>
          <w:sz w:val="28"/>
        </w:rPr>
        <w:t xml:space="preserve">Uczestników Konkursu będzie oceniało Jury powołane przez Muzeum. </w:t>
      </w:r>
      <w:r w:rsidR="003E3427" w:rsidRPr="008E67E3">
        <w:rPr>
          <w:rFonts w:ascii="Times New Roman" w:hAnsi="Times New Roman"/>
          <w:sz w:val="28"/>
        </w:rPr>
        <w:t>Jury dokona oceny w</w:t>
      </w:r>
      <w:r w:rsidR="00E16E3A">
        <w:rPr>
          <w:rFonts w:ascii="Times New Roman" w:hAnsi="Times New Roman"/>
          <w:sz w:val="28"/>
        </w:rPr>
        <w:t>edłu</w:t>
      </w:r>
      <w:r w:rsidR="003E3427" w:rsidRPr="008E67E3">
        <w:rPr>
          <w:rFonts w:ascii="Times New Roman" w:hAnsi="Times New Roman"/>
          <w:sz w:val="28"/>
        </w:rPr>
        <w:t xml:space="preserve">g następujących kryteriów: dobór tekstu i jego pamięciowe opanowanie, </w:t>
      </w:r>
      <w:r w:rsidRPr="006033F5">
        <w:rPr>
          <w:rFonts w:ascii="Times New Roman" w:hAnsi="Times New Roman"/>
          <w:sz w:val="28"/>
        </w:rPr>
        <w:t xml:space="preserve">interpretacja tekstu, </w:t>
      </w:r>
      <w:r>
        <w:rPr>
          <w:rFonts w:ascii="Times New Roman" w:hAnsi="Times New Roman"/>
          <w:sz w:val="28"/>
        </w:rPr>
        <w:t xml:space="preserve">poprawność i ekspresja recytacji oraz </w:t>
      </w:r>
      <w:r w:rsidR="003E3427" w:rsidRPr="008E67E3">
        <w:rPr>
          <w:rFonts w:ascii="Times New Roman" w:hAnsi="Times New Roman"/>
          <w:sz w:val="28"/>
        </w:rPr>
        <w:t xml:space="preserve">ogólny wyraz artystyczny. </w:t>
      </w:r>
    </w:p>
    <w:p w14:paraId="287B1303" w14:textId="172F7F84" w:rsidR="00936E2E" w:rsidRDefault="00936E2E" w:rsidP="00024A58">
      <w:pPr>
        <w:numPr>
          <w:ilvl w:val="0"/>
          <w:numId w:val="4"/>
        </w:numPr>
        <w:spacing w:after="200" w:line="360" w:lineRule="auto"/>
        <w:ind w:left="0"/>
        <w:contextualSpacing/>
        <w:jc w:val="both"/>
        <w:rPr>
          <w:rFonts w:ascii="Times New Roman" w:hAnsi="Times New Roman"/>
          <w:sz w:val="28"/>
        </w:rPr>
      </w:pPr>
      <w:r>
        <w:rPr>
          <w:rFonts w:ascii="Times New Roman" w:hAnsi="Times New Roman"/>
          <w:sz w:val="28"/>
        </w:rPr>
        <w:t>Recytacje Uczestników, wyłonienie laureatów o</w:t>
      </w:r>
      <w:r w:rsidR="00E16E3A">
        <w:rPr>
          <w:rFonts w:ascii="Times New Roman" w:hAnsi="Times New Roman"/>
          <w:sz w:val="28"/>
        </w:rPr>
        <w:t>raz wręczenie nagród odbędą się</w:t>
      </w:r>
      <w:r w:rsidR="004409EB">
        <w:rPr>
          <w:rFonts w:ascii="Times New Roman" w:hAnsi="Times New Roman"/>
          <w:sz w:val="28"/>
        </w:rPr>
        <w:t xml:space="preserve"> </w:t>
      </w:r>
      <w:r w:rsidR="00F66D0A" w:rsidRPr="00F66D0A">
        <w:rPr>
          <w:rFonts w:ascii="Times New Roman" w:hAnsi="Times New Roman"/>
          <w:b/>
          <w:bCs/>
          <w:sz w:val="28"/>
          <w:u w:val="single"/>
        </w:rPr>
        <w:t>12 listopada 2026r</w:t>
      </w:r>
      <w:r w:rsidR="004409EB">
        <w:rPr>
          <w:rFonts w:ascii="Times New Roman" w:hAnsi="Times New Roman"/>
          <w:sz w:val="28"/>
        </w:rPr>
        <w:t>. w O</w:t>
      </w:r>
      <w:r>
        <w:rPr>
          <w:rFonts w:ascii="Times New Roman" w:hAnsi="Times New Roman"/>
          <w:sz w:val="28"/>
        </w:rPr>
        <w:t xml:space="preserve">ranżerii Muzeum. Muzeum zastrzega sobie prawo zmiany tego terminu, o czym poinformuje Uczestników Konkursu z co najmniej 7-dniowym wyprzedzeniem. </w:t>
      </w:r>
    </w:p>
    <w:p w14:paraId="2FACC26B" w14:textId="77777777" w:rsidR="00F73DD2" w:rsidRDefault="00F73DD2" w:rsidP="00024A58">
      <w:pPr>
        <w:spacing w:after="200" w:line="360" w:lineRule="auto"/>
        <w:contextualSpacing/>
        <w:jc w:val="both"/>
        <w:rPr>
          <w:rFonts w:ascii="Times New Roman" w:hAnsi="Times New Roman"/>
          <w:sz w:val="28"/>
        </w:rPr>
      </w:pPr>
    </w:p>
    <w:p w14:paraId="27342D9D" w14:textId="77777777" w:rsidR="00024A58" w:rsidRDefault="00024A58" w:rsidP="00024A58">
      <w:pPr>
        <w:spacing w:after="200" w:line="360" w:lineRule="auto"/>
        <w:contextualSpacing/>
        <w:jc w:val="both"/>
        <w:rPr>
          <w:rFonts w:ascii="Times New Roman" w:hAnsi="Times New Roman"/>
          <w:sz w:val="28"/>
        </w:rPr>
      </w:pPr>
    </w:p>
    <w:p w14:paraId="28046CE3" w14:textId="0A51B202" w:rsidR="00D35887" w:rsidRPr="008E67E3" w:rsidRDefault="00D35887" w:rsidP="00024A58">
      <w:pPr>
        <w:spacing w:after="200" w:line="360" w:lineRule="auto"/>
        <w:contextualSpacing/>
        <w:jc w:val="center"/>
        <w:rPr>
          <w:rFonts w:ascii="Times New Roman" w:eastAsia="Times New Roman" w:hAnsi="Times New Roman" w:cs="Times New Roman"/>
          <w:sz w:val="28"/>
          <w:szCs w:val="28"/>
          <w:lang w:eastAsia="pl-PL"/>
        </w:rPr>
      </w:pPr>
      <w:r w:rsidRPr="008E67E3">
        <w:rPr>
          <w:rFonts w:ascii="Times New Roman" w:eastAsia="Times New Roman" w:hAnsi="Times New Roman" w:cs="Times New Roman"/>
          <w:b/>
          <w:bCs/>
          <w:sz w:val="28"/>
          <w:szCs w:val="28"/>
          <w:lang w:eastAsia="pl-PL"/>
        </w:rPr>
        <w:t xml:space="preserve">§ </w:t>
      </w:r>
      <w:r w:rsidR="00936E2E">
        <w:rPr>
          <w:rFonts w:ascii="Times New Roman" w:hAnsi="Times New Roman"/>
          <w:b/>
          <w:sz w:val="28"/>
        </w:rPr>
        <w:t>7</w:t>
      </w:r>
    </w:p>
    <w:p w14:paraId="1B17E16D" w14:textId="2566A023" w:rsidR="00936E2E" w:rsidRDefault="00936E2E" w:rsidP="00024A58">
      <w:pPr>
        <w:pStyle w:val="Akapitzlist"/>
        <w:numPr>
          <w:ilvl w:val="0"/>
          <w:numId w:val="7"/>
        </w:numPr>
        <w:spacing w:after="0" w:line="360" w:lineRule="auto"/>
        <w:ind w:left="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Muzeum</w:t>
      </w:r>
      <w:r w:rsidRPr="00C65D64">
        <w:rPr>
          <w:rFonts w:ascii="Times New Roman" w:eastAsia="Times New Roman" w:hAnsi="Times New Roman" w:cs="Times New Roman"/>
          <w:sz w:val="28"/>
          <w:szCs w:val="28"/>
          <w:lang w:eastAsia="pl-PL"/>
        </w:rPr>
        <w:t xml:space="preserve"> przewid</w:t>
      </w:r>
      <w:r>
        <w:rPr>
          <w:rFonts w:ascii="Times New Roman" w:eastAsia="Times New Roman" w:hAnsi="Times New Roman" w:cs="Times New Roman"/>
          <w:sz w:val="28"/>
          <w:szCs w:val="28"/>
          <w:lang w:eastAsia="pl-PL"/>
        </w:rPr>
        <w:t xml:space="preserve">uje nagrodzić trzech laureatów </w:t>
      </w:r>
      <w:r w:rsidR="00526C42">
        <w:rPr>
          <w:rFonts w:ascii="Times New Roman" w:eastAsia="Times New Roman" w:hAnsi="Times New Roman" w:cs="Times New Roman"/>
          <w:sz w:val="28"/>
          <w:szCs w:val="28"/>
          <w:lang w:eastAsia="pl-PL"/>
        </w:rPr>
        <w:t xml:space="preserve">dyplomami oraz </w:t>
      </w:r>
      <w:r>
        <w:rPr>
          <w:rFonts w:ascii="Times New Roman" w:eastAsia="Times New Roman" w:hAnsi="Times New Roman" w:cs="Times New Roman"/>
          <w:sz w:val="28"/>
          <w:szCs w:val="28"/>
          <w:lang w:eastAsia="pl-PL"/>
        </w:rPr>
        <w:t>nagrodami finansowymi</w:t>
      </w:r>
      <w:r w:rsidRPr="00C65D64">
        <w:rPr>
          <w:rFonts w:ascii="Times New Roman" w:eastAsia="Times New Roman" w:hAnsi="Times New Roman" w:cs="Times New Roman"/>
          <w:sz w:val="28"/>
          <w:szCs w:val="28"/>
          <w:lang w:eastAsia="pl-PL"/>
        </w:rPr>
        <w:t xml:space="preserve">: </w:t>
      </w:r>
    </w:p>
    <w:p w14:paraId="7E2FD25C" w14:textId="52E59754" w:rsidR="00936E2E" w:rsidRPr="00BC7BAC" w:rsidRDefault="00526C42" w:rsidP="00024A58">
      <w:pPr>
        <w:pStyle w:val="Akapitzlist"/>
        <w:spacing w:after="0" w:line="360" w:lineRule="auto"/>
        <w:ind w:left="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1 miejsce – 40</w:t>
      </w:r>
      <w:r w:rsidR="00936E2E" w:rsidRPr="00BC7BAC">
        <w:rPr>
          <w:rFonts w:ascii="Times New Roman" w:eastAsia="Times New Roman" w:hAnsi="Times New Roman" w:cs="Times New Roman"/>
          <w:sz w:val="28"/>
          <w:szCs w:val="28"/>
          <w:lang w:eastAsia="pl-PL"/>
        </w:rPr>
        <w:t>0,00 zł,</w:t>
      </w:r>
    </w:p>
    <w:p w14:paraId="0BA6035E" w14:textId="5EB16619" w:rsidR="00936E2E" w:rsidRPr="00BC7BAC" w:rsidRDefault="00526C42" w:rsidP="00024A58">
      <w:pPr>
        <w:pStyle w:val="Akapitzlist"/>
        <w:spacing w:after="0" w:line="360" w:lineRule="auto"/>
        <w:ind w:left="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2 miejsce – 30</w:t>
      </w:r>
      <w:r w:rsidR="00936E2E" w:rsidRPr="00BC7BAC">
        <w:rPr>
          <w:rFonts w:ascii="Times New Roman" w:eastAsia="Times New Roman" w:hAnsi="Times New Roman" w:cs="Times New Roman"/>
          <w:sz w:val="28"/>
          <w:szCs w:val="28"/>
          <w:lang w:eastAsia="pl-PL"/>
        </w:rPr>
        <w:t>0,00 zł</w:t>
      </w:r>
    </w:p>
    <w:p w14:paraId="7ADBEF02" w14:textId="65FAD73C" w:rsidR="00936E2E" w:rsidRDefault="00936E2E" w:rsidP="00024A58">
      <w:pPr>
        <w:pStyle w:val="Akapitzlist"/>
        <w:spacing w:after="0" w:line="360" w:lineRule="auto"/>
        <w:ind w:left="0"/>
        <w:jc w:val="both"/>
        <w:rPr>
          <w:rFonts w:ascii="Times New Roman" w:eastAsia="Times New Roman" w:hAnsi="Times New Roman" w:cs="Times New Roman"/>
          <w:sz w:val="28"/>
          <w:szCs w:val="28"/>
          <w:lang w:eastAsia="pl-PL"/>
        </w:rPr>
      </w:pPr>
      <w:r w:rsidRPr="00BC7BAC">
        <w:rPr>
          <w:rFonts w:ascii="Times New Roman" w:eastAsia="Times New Roman" w:hAnsi="Times New Roman" w:cs="Times New Roman"/>
          <w:sz w:val="28"/>
          <w:szCs w:val="28"/>
          <w:lang w:eastAsia="pl-PL"/>
        </w:rPr>
        <w:t xml:space="preserve">3 miejsce – </w:t>
      </w:r>
      <w:r w:rsidR="00526C42">
        <w:rPr>
          <w:rFonts w:ascii="Times New Roman" w:eastAsia="Times New Roman" w:hAnsi="Times New Roman" w:cs="Times New Roman"/>
          <w:sz w:val="28"/>
          <w:szCs w:val="28"/>
          <w:lang w:eastAsia="pl-PL"/>
        </w:rPr>
        <w:t>20</w:t>
      </w:r>
      <w:r w:rsidRPr="00BC7BAC">
        <w:rPr>
          <w:rFonts w:ascii="Times New Roman" w:eastAsia="Times New Roman" w:hAnsi="Times New Roman" w:cs="Times New Roman"/>
          <w:sz w:val="28"/>
          <w:szCs w:val="28"/>
          <w:lang w:eastAsia="pl-PL"/>
        </w:rPr>
        <w:t>0,00 zł</w:t>
      </w:r>
    </w:p>
    <w:p w14:paraId="759F5F5F" w14:textId="7FE84B51" w:rsidR="00526C42" w:rsidRPr="00BC7BAC" w:rsidRDefault="00526C42" w:rsidP="00024A58">
      <w:pPr>
        <w:pStyle w:val="Akapitzlist"/>
        <w:numPr>
          <w:ilvl w:val="0"/>
          <w:numId w:val="7"/>
        </w:numPr>
        <w:spacing w:after="0" w:line="360" w:lineRule="auto"/>
        <w:ind w:left="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Jury dodatkowo może przyznać wyróżnienia. Wyróżnione osoby otrzymają dyplomy oraz upominki książkowe.</w:t>
      </w:r>
    </w:p>
    <w:p w14:paraId="626D12F7" w14:textId="77777777" w:rsidR="00936E2E" w:rsidRPr="001B2682" w:rsidRDefault="00936E2E" w:rsidP="00024A58">
      <w:pPr>
        <w:pStyle w:val="Akapitzlist"/>
        <w:numPr>
          <w:ilvl w:val="0"/>
          <w:numId w:val="7"/>
        </w:numPr>
        <w:spacing w:after="0" w:line="360" w:lineRule="auto"/>
        <w:ind w:left="0"/>
        <w:jc w:val="both"/>
        <w:rPr>
          <w:rFonts w:ascii="Times New Roman" w:eastAsia="Times New Roman" w:hAnsi="Times New Roman" w:cs="Times New Roman"/>
          <w:sz w:val="28"/>
          <w:szCs w:val="28"/>
          <w:lang w:eastAsia="pl-PL"/>
        </w:rPr>
      </w:pPr>
      <w:r w:rsidRPr="001B2682">
        <w:rPr>
          <w:rFonts w:ascii="Times New Roman" w:eastAsia="Times New Roman" w:hAnsi="Times New Roman" w:cs="Times New Roman"/>
          <w:sz w:val="28"/>
          <w:szCs w:val="28"/>
          <w:lang w:eastAsia="pl-PL"/>
        </w:rPr>
        <w:t xml:space="preserve">Nagrody nie </w:t>
      </w:r>
      <w:r>
        <w:rPr>
          <w:rFonts w:ascii="Times New Roman" w:eastAsia="Times New Roman" w:hAnsi="Times New Roman" w:cs="Times New Roman"/>
          <w:sz w:val="28"/>
          <w:szCs w:val="28"/>
          <w:lang w:eastAsia="pl-PL"/>
        </w:rPr>
        <w:t>są objęte podatkiem od wygranej.</w:t>
      </w:r>
    </w:p>
    <w:p w14:paraId="2456F12F" w14:textId="69FD5A97" w:rsidR="00D35887" w:rsidRDefault="00062845" w:rsidP="00024A58">
      <w:pPr>
        <w:spacing w:after="0" w:line="360" w:lineRule="auto"/>
        <w:jc w:val="center"/>
        <w:rPr>
          <w:rFonts w:ascii="Times New Roman" w:eastAsia="Times New Roman" w:hAnsi="Times New Roman" w:cs="Times New Roman"/>
          <w:b/>
          <w:bCs/>
          <w:sz w:val="28"/>
          <w:szCs w:val="28"/>
          <w:lang w:eastAsia="pl-PL"/>
        </w:rPr>
      </w:pPr>
      <w:r w:rsidRPr="008E67E3">
        <w:rPr>
          <w:rFonts w:ascii="Times New Roman" w:eastAsia="Times New Roman" w:hAnsi="Times New Roman" w:cs="Times New Roman"/>
          <w:b/>
          <w:bCs/>
          <w:sz w:val="28"/>
          <w:szCs w:val="28"/>
          <w:lang w:eastAsia="pl-PL"/>
        </w:rPr>
        <w:t xml:space="preserve">§ </w:t>
      </w:r>
      <w:r w:rsidR="00526C42">
        <w:rPr>
          <w:rFonts w:ascii="Times New Roman" w:eastAsia="Times New Roman" w:hAnsi="Times New Roman" w:cs="Times New Roman"/>
          <w:b/>
          <w:bCs/>
          <w:sz w:val="28"/>
          <w:szCs w:val="28"/>
          <w:lang w:eastAsia="pl-PL"/>
        </w:rPr>
        <w:t>8</w:t>
      </w:r>
    </w:p>
    <w:p w14:paraId="6B32DE08" w14:textId="2993B0B4" w:rsidR="00D35887" w:rsidRPr="00700716" w:rsidRDefault="00D35887" w:rsidP="00024A58">
      <w:pPr>
        <w:pStyle w:val="Akapitzlist"/>
        <w:numPr>
          <w:ilvl w:val="0"/>
          <w:numId w:val="12"/>
        </w:numPr>
        <w:spacing w:after="0" w:line="360" w:lineRule="auto"/>
        <w:ind w:left="32"/>
        <w:jc w:val="both"/>
        <w:rPr>
          <w:rFonts w:ascii="Times New Roman" w:eastAsia="Times New Roman" w:hAnsi="Times New Roman" w:cs="Times New Roman"/>
          <w:bCs/>
          <w:sz w:val="28"/>
          <w:szCs w:val="28"/>
          <w:lang w:eastAsia="pl-PL"/>
        </w:rPr>
      </w:pPr>
      <w:r w:rsidRPr="00700716">
        <w:rPr>
          <w:rFonts w:ascii="Times New Roman" w:eastAsia="Times New Roman" w:hAnsi="Times New Roman" w:cs="Times New Roman"/>
          <w:sz w:val="28"/>
          <w:szCs w:val="28"/>
          <w:lang w:eastAsia="pl-PL"/>
        </w:rPr>
        <w:t xml:space="preserve">Organizator informuje, że zgodnie z art. </w:t>
      </w:r>
      <w:r w:rsidR="00100B27" w:rsidRPr="00700716">
        <w:rPr>
          <w:rFonts w:ascii="Times New Roman" w:eastAsia="Times New Roman" w:hAnsi="Times New Roman" w:cs="Times New Roman"/>
          <w:sz w:val="28"/>
          <w:szCs w:val="28"/>
          <w:lang w:eastAsia="pl-PL"/>
        </w:rPr>
        <w:t>13</w:t>
      </w:r>
      <w:r w:rsidRPr="00700716">
        <w:rPr>
          <w:rFonts w:ascii="Times New Roman" w:eastAsia="Times New Roman" w:hAnsi="Times New Roman" w:cs="Times New Roman"/>
          <w:sz w:val="28"/>
          <w:szCs w:val="28"/>
          <w:lang w:eastAsia="pl-P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w:t>
      </w:r>
      <w:r w:rsidRPr="00700716">
        <w:rPr>
          <w:rFonts w:ascii="Times New Roman" w:eastAsia="Times New Roman" w:hAnsi="Times New Roman" w:cs="Times New Roman"/>
          <w:sz w:val="28"/>
          <w:szCs w:val="28"/>
          <w:lang w:eastAsia="pl-PL"/>
        </w:rPr>
        <w:lastRenderedPageBreak/>
        <w:t>r., str. 1‐88), dalej zwanego „RODO”, administratorem danych osobowych udostępnionych w ramach Konkursu</w:t>
      </w:r>
      <w:r w:rsidR="003E3427" w:rsidRPr="00700716">
        <w:rPr>
          <w:rFonts w:ascii="Times New Roman" w:hAnsi="Times New Roman"/>
          <w:sz w:val="28"/>
        </w:rPr>
        <w:t xml:space="preserve"> jest </w:t>
      </w:r>
      <w:r w:rsidRPr="00700716">
        <w:rPr>
          <w:rFonts w:ascii="Times New Roman" w:eastAsia="Times New Roman" w:hAnsi="Times New Roman" w:cs="Times New Roman"/>
          <w:sz w:val="28"/>
          <w:szCs w:val="28"/>
          <w:lang w:eastAsia="pl-PL"/>
        </w:rPr>
        <w:t>Organizator Konkursu</w:t>
      </w:r>
      <w:r w:rsidR="002267A2" w:rsidRPr="00700716">
        <w:rPr>
          <w:rFonts w:ascii="Times New Roman" w:eastAsia="Times New Roman" w:hAnsi="Times New Roman" w:cs="Times New Roman"/>
          <w:sz w:val="28"/>
          <w:szCs w:val="28"/>
          <w:lang w:eastAsia="pl-PL"/>
        </w:rPr>
        <w:t xml:space="preserve"> </w:t>
      </w:r>
      <w:r w:rsidRPr="00700716">
        <w:rPr>
          <w:rFonts w:ascii="Times New Roman" w:eastAsia="Times New Roman" w:hAnsi="Times New Roman" w:cs="Times New Roman"/>
          <w:sz w:val="28"/>
          <w:szCs w:val="28"/>
          <w:lang w:eastAsia="pl-PL"/>
        </w:rPr>
        <w:t>Muzeum Romantyzmu w Opinogórze, z siedzibą przy ul. Z. Krasińskiego 9, 06-406 Opinogóra</w:t>
      </w:r>
      <w:r w:rsidR="006033F5" w:rsidRPr="00700716">
        <w:rPr>
          <w:rFonts w:ascii="Times New Roman" w:eastAsia="Times New Roman" w:hAnsi="Times New Roman" w:cs="Times New Roman"/>
          <w:sz w:val="28"/>
          <w:szCs w:val="28"/>
          <w:lang w:eastAsia="pl-PL"/>
        </w:rPr>
        <w:t xml:space="preserve"> Górna</w:t>
      </w:r>
      <w:r w:rsidRPr="00700716">
        <w:rPr>
          <w:rFonts w:ascii="Times New Roman" w:eastAsia="Times New Roman" w:hAnsi="Times New Roman" w:cs="Times New Roman"/>
          <w:sz w:val="28"/>
          <w:szCs w:val="28"/>
          <w:lang w:eastAsia="pl-PL"/>
        </w:rPr>
        <w:t>, woj. mazowieckie, NIP 566-10-81-268, REGON 130451680 (dalej zwana „Administratorem”).</w:t>
      </w:r>
    </w:p>
    <w:p w14:paraId="197CD5BD" w14:textId="1766BE2A" w:rsidR="00D35887" w:rsidRPr="00700716" w:rsidRDefault="00D35887" w:rsidP="00024A58">
      <w:pPr>
        <w:pStyle w:val="Akapitzlist"/>
        <w:numPr>
          <w:ilvl w:val="0"/>
          <w:numId w:val="12"/>
        </w:numPr>
        <w:spacing w:after="0" w:line="360" w:lineRule="auto"/>
        <w:ind w:left="89"/>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Uczestnicy Konkursu przystępując do niego wyrażają zgodę na przetwarzanie przez Administratora następujących danych osobowych należących do kategorii danych zwykłych: imię i nazwisko, nr telefonu</w:t>
      </w:r>
      <w:r w:rsidR="004409EB" w:rsidRPr="00700716">
        <w:rPr>
          <w:rFonts w:ascii="Times New Roman" w:eastAsia="Times New Roman" w:hAnsi="Times New Roman" w:cs="Times New Roman"/>
          <w:sz w:val="28"/>
          <w:szCs w:val="28"/>
          <w:lang w:eastAsia="pl-PL"/>
        </w:rPr>
        <w:t>, adres e-mail</w:t>
      </w:r>
      <w:r w:rsidRPr="00700716">
        <w:rPr>
          <w:rFonts w:ascii="Times New Roman" w:eastAsia="Times New Roman" w:hAnsi="Times New Roman" w:cs="Times New Roman"/>
          <w:sz w:val="28"/>
          <w:szCs w:val="28"/>
          <w:lang w:eastAsia="pl-PL"/>
        </w:rPr>
        <w:t>.</w:t>
      </w:r>
      <w:r w:rsidR="00DE3863" w:rsidRPr="00700716">
        <w:rPr>
          <w:rFonts w:ascii="Times New Roman" w:eastAsia="Times New Roman" w:hAnsi="Times New Roman" w:cs="Times New Roman"/>
          <w:sz w:val="28"/>
          <w:szCs w:val="28"/>
          <w:lang w:eastAsia="pl-PL"/>
        </w:rPr>
        <w:t xml:space="preserve"> W przypadku osób niepełnoletnich zgody udzielają rodzice/opiekunowie prawni.</w:t>
      </w:r>
    </w:p>
    <w:p w14:paraId="65207ED0" w14:textId="4E129638" w:rsidR="00D35887" w:rsidRPr="00700716" w:rsidRDefault="00D35887" w:rsidP="00024A58">
      <w:pPr>
        <w:pStyle w:val="Akapitzlist"/>
        <w:numPr>
          <w:ilvl w:val="0"/>
          <w:numId w:val="12"/>
        </w:numPr>
        <w:spacing w:after="0" w:line="360" w:lineRule="auto"/>
        <w:ind w:left="89"/>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Uczestnicy Konkursu przyjmują do wiadomości, że podanie danych osobowych w zakresie określonym w ust. 2 jest dobrowolne, jednakże ich podanie przez Uczestników Konkursu jest wymagane do udziału w Konkursie.</w:t>
      </w:r>
    </w:p>
    <w:p w14:paraId="68E12A79" w14:textId="6D5BBB33" w:rsidR="003B7EDA" w:rsidRDefault="003B7EDA" w:rsidP="00024A58">
      <w:pPr>
        <w:spacing w:after="0" w:line="360" w:lineRule="auto"/>
        <w:ind w:left="113"/>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Uczestnik przystępując do Konkursu, wyraża zgodę na publikację swoich danych osobowych (imię i nazwisko) w celu ogłoszenia wyników Konkursu oraz w materiałach informacyjnych i promocyjnych związanych z jego realizacją.</w:t>
      </w:r>
    </w:p>
    <w:p w14:paraId="2AADD285" w14:textId="75DE676D" w:rsidR="00D35887" w:rsidRPr="00700716" w:rsidRDefault="003B7EDA" w:rsidP="00024A58">
      <w:pPr>
        <w:pStyle w:val="Akapitzlist"/>
        <w:numPr>
          <w:ilvl w:val="0"/>
          <w:numId w:val="7"/>
        </w:numPr>
        <w:spacing w:after="0" w:line="360" w:lineRule="auto"/>
        <w:ind w:left="190"/>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Publikacja wizerunku Uczestnika (zdjęcia z uroczystości) możliwa jest wyłącznie za jego dobrowolną zgodą. Odmowa jej udzielenia nie wyklucza udziału w Konkursie. Zgoda może być w każdej chwili wycofana, bez wpływu na zgodność z prawem przetwarzania dokonanego przed jej cofnięciem.</w:t>
      </w:r>
      <w:r w:rsidR="00DD6D81" w:rsidRPr="00700716">
        <w:rPr>
          <w:rFonts w:ascii="Times New Roman" w:eastAsia="Times New Roman" w:hAnsi="Times New Roman" w:cs="Times New Roman"/>
          <w:sz w:val="28"/>
          <w:szCs w:val="28"/>
          <w:lang w:eastAsia="pl-PL"/>
        </w:rPr>
        <w:t xml:space="preserve"> W przypadku osób niepełnoletnich zgody udzielają rodzice/opiekunowie prawni.</w:t>
      </w:r>
    </w:p>
    <w:p w14:paraId="697213CD" w14:textId="40E24239" w:rsidR="00985457" w:rsidRPr="00700716" w:rsidRDefault="00D35887" w:rsidP="00024A58">
      <w:pPr>
        <w:pStyle w:val="Akapitzlist"/>
        <w:numPr>
          <w:ilvl w:val="0"/>
          <w:numId w:val="7"/>
        </w:numPr>
        <w:spacing w:after="0" w:line="360" w:lineRule="auto"/>
        <w:ind w:left="190"/>
        <w:jc w:val="both"/>
        <w:rPr>
          <w:rFonts w:ascii="Times New Roman" w:hAnsi="Times New Roman"/>
          <w:sz w:val="28"/>
        </w:rPr>
      </w:pPr>
      <w:r w:rsidRPr="00700716">
        <w:rPr>
          <w:rFonts w:ascii="Times New Roman" w:eastAsia="Times New Roman" w:hAnsi="Times New Roman" w:cs="Times New Roman"/>
          <w:sz w:val="28"/>
          <w:szCs w:val="28"/>
          <w:lang w:eastAsia="pl-PL"/>
        </w:rPr>
        <w:t>Do zakończenia Konkursu Uczestnik może cofnąć zgodę na przetwarzanie jego danych osobowych w celach związanych z przeprowadzeniem Konkursu wysyłając na adres e‐mail: konkurs@muzeumro</w:t>
      </w:r>
      <w:r w:rsidR="00E16E3A" w:rsidRPr="00700716">
        <w:rPr>
          <w:rFonts w:ascii="Times New Roman" w:eastAsia="Times New Roman" w:hAnsi="Times New Roman" w:cs="Times New Roman"/>
          <w:sz w:val="28"/>
          <w:szCs w:val="28"/>
          <w:lang w:eastAsia="pl-PL"/>
        </w:rPr>
        <w:t>mantyzmu.pl wiadomość o temacie „</w:t>
      </w:r>
      <w:r w:rsidRPr="00700716">
        <w:rPr>
          <w:rFonts w:ascii="Times New Roman" w:eastAsia="Times New Roman" w:hAnsi="Times New Roman" w:cs="Times New Roman"/>
          <w:sz w:val="28"/>
          <w:szCs w:val="28"/>
          <w:lang w:eastAsia="pl-PL"/>
        </w:rPr>
        <w:t>Cofnięcie</w:t>
      </w:r>
      <w:r w:rsidR="003E3427" w:rsidRPr="00700716">
        <w:rPr>
          <w:rFonts w:ascii="Times New Roman" w:hAnsi="Times New Roman"/>
          <w:sz w:val="28"/>
        </w:rPr>
        <w:t xml:space="preserve"> zgody na przetwarzanie </w:t>
      </w:r>
      <w:r w:rsidRPr="00700716">
        <w:rPr>
          <w:rFonts w:ascii="Times New Roman" w:eastAsia="Times New Roman" w:hAnsi="Times New Roman" w:cs="Times New Roman"/>
          <w:sz w:val="28"/>
          <w:szCs w:val="28"/>
          <w:lang w:eastAsia="pl-PL"/>
        </w:rPr>
        <w:t>danych</w:t>
      </w:r>
      <w:r w:rsidR="00E16E3A" w:rsidRPr="00700716">
        <w:rPr>
          <w:rFonts w:ascii="Times New Roman" w:eastAsia="Times New Roman" w:hAnsi="Times New Roman" w:cs="Times New Roman"/>
          <w:sz w:val="28"/>
          <w:szCs w:val="28"/>
          <w:lang w:eastAsia="pl-PL"/>
        </w:rPr>
        <w:t>”,</w:t>
      </w:r>
      <w:r w:rsidRPr="00700716">
        <w:rPr>
          <w:rFonts w:ascii="Times New Roman" w:eastAsia="Times New Roman" w:hAnsi="Times New Roman" w:cs="Times New Roman"/>
          <w:sz w:val="28"/>
          <w:szCs w:val="28"/>
          <w:lang w:eastAsia="pl-PL"/>
        </w:rPr>
        <w:t xml:space="preserve"> w treści wiadomości należy podać nazwę Konkursu, podane uprzednio w zgłoszeniu udziału w Konkursie dane osobowe oraz adres e‐mail</w:t>
      </w:r>
      <w:r w:rsidR="00062845" w:rsidRPr="00700716">
        <w:rPr>
          <w:rFonts w:ascii="Times New Roman" w:eastAsia="Times New Roman" w:hAnsi="Times New Roman" w:cs="Times New Roman"/>
          <w:sz w:val="28"/>
          <w:szCs w:val="28"/>
          <w:lang w:eastAsia="pl-PL"/>
        </w:rPr>
        <w:t>,</w:t>
      </w:r>
      <w:r w:rsidRPr="00700716">
        <w:rPr>
          <w:rFonts w:ascii="Times New Roman" w:eastAsia="Times New Roman" w:hAnsi="Times New Roman" w:cs="Times New Roman"/>
          <w:sz w:val="28"/>
          <w:szCs w:val="28"/>
          <w:lang w:eastAsia="pl-PL"/>
        </w:rPr>
        <w:t xml:space="preserve"> z którego prowadzona była komunikacja z Organizatorem. Cofnięcie zgody przez Uczestnika jest równoznaczne z rezygnacją z udziału w Konkursie oraz utratą prawa do jakiejkolwiek Nagrody, jednakże cofnięcie zgody nie ma wpływu na zgodność </w:t>
      </w:r>
      <w:r w:rsidRPr="00700716">
        <w:rPr>
          <w:rFonts w:ascii="Times New Roman" w:eastAsia="Times New Roman" w:hAnsi="Times New Roman" w:cs="Times New Roman"/>
          <w:sz w:val="28"/>
          <w:szCs w:val="28"/>
          <w:lang w:eastAsia="pl-PL"/>
        </w:rPr>
        <w:lastRenderedPageBreak/>
        <w:t>z prawem dotychczasowego przetwarzania danych osobowych przez Organizatora</w:t>
      </w:r>
      <w:r w:rsidR="003E3427" w:rsidRPr="00700716">
        <w:rPr>
          <w:rFonts w:ascii="Times New Roman" w:hAnsi="Times New Roman"/>
          <w:sz w:val="28"/>
        </w:rPr>
        <w:t>.</w:t>
      </w:r>
    </w:p>
    <w:p w14:paraId="159C9F17" w14:textId="65023982" w:rsidR="00370E57" w:rsidRDefault="00370E57" w:rsidP="00024A58">
      <w:pPr>
        <w:pStyle w:val="Akapitzlist"/>
        <w:numPr>
          <w:ilvl w:val="0"/>
          <w:numId w:val="7"/>
        </w:numPr>
        <w:spacing w:after="0" w:line="360" w:lineRule="auto"/>
        <w:ind w:left="190"/>
        <w:jc w:val="both"/>
        <w:rPr>
          <w:rFonts w:ascii="Times New Roman" w:eastAsia="Times New Roman" w:hAnsi="Times New Roman" w:cs="Times New Roman"/>
          <w:sz w:val="28"/>
          <w:szCs w:val="28"/>
          <w:lang w:eastAsia="pl-PL"/>
        </w:rPr>
      </w:pPr>
      <w:r w:rsidRPr="00370E57">
        <w:rPr>
          <w:rFonts w:ascii="Times New Roman" w:eastAsia="Times New Roman" w:hAnsi="Times New Roman" w:cs="Times New Roman"/>
          <w:sz w:val="28"/>
          <w:szCs w:val="28"/>
          <w:lang w:eastAsia="pl-PL"/>
        </w:rPr>
        <w:t xml:space="preserve">Administrator wyznaczył Inspektora Ochrony Danych Osobowych, z którym można się skontaktować w sprawach związanych z przetwarzaniem danych osobowych wysyłając pismo na adres Muzeum Romantyzmu w Opinogórze, ul. Zygmunta Krasińskiego 9, 06-406 Opinogóra Górna lub przesyłając korespondencję na adres e-mail: </w:t>
      </w:r>
      <w:hyperlink r:id="rId6" w:history="1">
        <w:r w:rsidRPr="002618BC">
          <w:rPr>
            <w:rStyle w:val="Hipercze"/>
            <w:rFonts w:ascii="Times New Roman" w:eastAsia="Times New Roman" w:hAnsi="Times New Roman" w:cs="Times New Roman"/>
            <w:sz w:val="28"/>
            <w:szCs w:val="28"/>
            <w:lang w:eastAsia="pl-PL"/>
          </w:rPr>
          <w:t>iod@muzeumromantyzmu.pl</w:t>
        </w:r>
      </w:hyperlink>
      <w:r w:rsidR="003979EC">
        <w:rPr>
          <w:rFonts w:ascii="Times New Roman" w:eastAsia="Times New Roman" w:hAnsi="Times New Roman" w:cs="Times New Roman"/>
          <w:sz w:val="28"/>
          <w:szCs w:val="28"/>
          <w:lang w:eastAsia="pl-PL"/>
        </w:rPr>
        <w:t xml:space="preserve"> .</w:t>
      </w:r>
    </w:p>
    <w:p w14:paraId="25B16FE0" w14:textId="48919F64" w:rsidR="00D35887" w:rsidRPr="00700716" w:rsidRDefault="00700716" w:rsidP="00024A58">
      <w:pPr>
        <w:pStyle w:val="Akapitzlist"/>
        <w:numPr>
          <w:ilvl w:val="0"/>
          <w:numId w:val="7"/>
        </w:numPr>
        <w:spacing w:after="0" w:line="360" w:lineRule="auto"/>
        <w:ind w:left="19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 xml:space="preserve"> </w:t>
      </w:r>
      <w:r w:rsidR="00D35887" w:rsidRPr="00700716">
        <w:rPr>
          <w:rFonts w:ascii="Times New Roman" w:eastAsia="Times New Roman" w:hAnsi="Times New Roman" w:cs="Times New Roman"/>
          <w:sz w:val="28"/>
          <w:szCs w:val="28"/>
          <w:lang w:eastAsia="pl-PL"/>
        </w:rPr>
        <w:t>Dane osobowe osób, o których mowa w ust. 2, będą przetwarzane przez Administratora na podstawie art. 6 ust.1 lit. a) RODO jedynie w celu i zakresie niezbędnym do wykonania zadań Administratora danych osobowych związanych z realizacją Konkursu.</w:t>
      </w:r>
    </w:p>
    <w:p w14:paraId="231DBAD8" w14:textId="11E6C1F1" w:rsidR="00D35887" w:rsidRPr="00700716" w:rsidRDefault="00D35887" w:rsidP="00024A58">
      <w:pPr>
        <w:pStyle w:val="Akapitzlist"/>
        <w:numPr>
          <w:ilvl w:val="0"/>
          <w:numId w:val="7"/>
        </w:numPr>
        <w:spacing w:after="0" w:line="360" w:lineRule="auto"/>
        <w:ind w:left="247"/>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 xml:space="preserve">W związku z korzystaniem z Facebooka dane osobowe mogą być </w:t>
      </w:r>
      <w:r w:rsidR="005F0CBB" w:rsidRPr="00700716">
        <w:rPr>
          <w:rFonts w:ascii="Times New Roman" w:eastAsia="Times New Roman" w:hAnsi="Times New Roman" w:cs="Times New Roman"/>
          <w:sz w:val="28"/>
          <w:szCs w:val="28"/>
          <w:lang w:eastAsia="pl-PL"/>
        </w:rPr>
        <w:t>przekazywane poza Europejski Obszar Gospodarczy. Przekazanie odbywa się na podstawie standardowych klauzul umownych zatwierdzonych przez Komisję Europejską lub innych odpowiednich zabezpieczeń przewidzianych w RODO.</w:t>
      </w:r>
    </w:p>
    <w:p w14:paraId="4695BB79" w14:textId="025E011A" w:rsidR="00D35887" w:rsidRPr="00700716" w:rsidRDefault="003B7EDA" w:rsidP="00024A58">
      <w:pPr>
        <w:pStyle w:val="Akapitzlist"/>
        <w:numPr>
          <w:ilvl w:val="0"/>
          <w:numId w:val="7"/>
        </w:numPr>
        <w:spacing w:after="0" w:line="360" w:lineRule="auto"/>
        <w:ind w:left="247"/>
        <w:jc w:val="both"/>
        <w:rPr>
          <w:rFonts w:ascii="Times New Roman" w:eastAsia="Times New Roman" w:hAnsi="Times New Roman" w:cs="Times New Roman"/>
          <w:sz w:val="28"/>
          <w:szCs w:val="28"/>
          <w:lang w:eastAsia="pl-PL"/>
        </w:rPr>
      </w:pPr>
      <w:r w:rsidRPr="00700716">
        <w:rPr>
          <w:rFonts w:ascii="Times New Roman" w:eastAsia="Times New Roman" w:hAnsi="Times New Roman" w:cs="Times New Roman"/>
          <w:sz w:val="28"/>
          <w:szCs w:val="28"/>
          <w:lang w:eastAsia="pl-PL"/>
        </w:rPr>
        <w:t>Dane osobowe Uczestników Konkursu będą przetwarzane przez okres 3 lat od dnia zakończenia Konkursu, lub do czasu przedawnienia roszczeń wynikających z udziału w Konkursie, chyba że niezbędny będzie dłuższy okres ich przetwarzania, w tym w szczególności z uwagi na obowiązki archiwizacyjne, fiskalne, czy dochodzenie roszczeń.</w:t>
      </w:r>
    </w:p>
    <w:p w14:paraId="7945E3F9" w14:textId="29914290" w:rsidR="00D35887" w:rsidRPr="00700716" w:rsidRDefault="00700716" w:rsidP="00024A58">
      <w:pPr>
        <w:pStyle w:val="Akapitzlist"/>
        <w:numPr>
          <w:ilvl w:val="0"/>
          <w:numId w:val="7"/>
        </w:numPr>
        <w:spacing w:after="0" w:line="360" w:lineRule="auto"/>
        <w:ind w:left="190"/>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 xml:space="preserve"> </w:t>
      </w:r>
      <w:r w:rsidR="00D35887" w:rsidRPr="00700716">
        <w:rPr>
          <w:rFonts w:ascii="Times New Roman" w:eastAsia="Times New Roman" w:hAnsi="Times New Roman" w:cs="Times New Roman"/>
          <w:sz w:val="28"/>
          <w:szCs w:val="28"/>
          <w:lang w:eastAsia="pl-PL"/>
        </w:rPr>
        <w:t>Każdemu Uczestnikowi przysługuje prawo dostępu do treści jego danych osobowych, ich sprostowania, usunięcia lub ograniczenia przetwarzania lub wniesienia sprzeciwu wobec ich przetwarzania, a także prawo do przenoszenia danych.</w:t>
      </w:r>
    </w:p>
    <w:p w14:paraId="0947D18E" w14:textId="44B34DA0" w:rsidR="00D35887" w:rsidRPr="00700716" w:rsidRDefault="00700716" w:rsidP="00024A58">
      <w:pPr>
        <w:pStyle w:val="Akapitzlist"/>
        <w:numPr>
          <w:ilvl w:val="0"/>
          <w:numId w:val="7"/>
        </w:numPr>
        <w:spacing w:after="0" w:line="360" w:lineRule="auto"/>
        <w:ind w:left="247"/>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 xml:space="preserve"> </w:t>
      </w:r>
      <w:r w:rsidR="00D35887" w:rsidRPr="00700716">
        <w:rPr>
          <w:rFonts w:ascii="Times New Roman" w:eastAsia="Times New Roman" w:hAnsi="Times New Roman" w:cs="Times New Roman"/>
          <w:sz w:val="28"/>
          <w:szCs w:val="28"/>
          <w:lang w:eastAsia="pl-PL"/>
        </w:rPr>
        <w:t>Uczestnikom Konkursu w związku z przetwarzaniem ich danych osobowych przysługuje prawo do wniesienia skargi do organu nadzorczego</w:t>
      </w:r>
      <w:r w:rsidR="00E16E3A" w:rsidRPr="00700716">
        <w:rPr>
          <w:rFonts w:ascii="Times New Roman" w:eastAsia="Times New Roman" w:hAnsi="Times New Roman" w:cs="Times New Roman"/>
          <w:sz w:val="28"/>
          <w:szCs w:val="28"/>
          <w:lang w:eastAsia="pl-PL"/>
        </w:rPr>
        <w:t xml:space="preserve"> – </w:t>
      </w:r>
      <w:r w:rsidR="00D35887" w:rsidRPr="00700716">
        <w:rPr>
          <w:rFonts w:ascii="Times New Roman" w:eastAsia="Times New Roman" w:hAnsi="Times New Roman" w:cs="Times New Roman"/>
          <w:sz w:val="28"/>
          <w:szCs w:val="28"/>
          <w:lang w:eastAsia="pl-PL"/>
        </w:rPr>
        <w:t xml:space="preserve"> Prezesa Urzędu Ochrony Danych Osobowych.</w:t>
      </w:r>
    </w:p>
    <w:p w14:paraId="233EDF13" w14:textId="2DB5DF9F" w:rsidR="00D35887" w:rsidRPr="00700716" w:rsidRDefault="00700716" w:rsidP="00024A58">
      <w:pPr>
        <w:pStyle w:val="Akapitzlist"/>
        <w:numPr>
          <w:ilvl w:val="0"/>
          <w:numId w:val="7"/>
        </w:numPr>
        <w:spacing w:after="0" w:line="360" w:lineRule="auto"/>
        <w:ind w:left="247"/>
        <w:jc w:val="both"/>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lastRenderedPageBreak/>
        <w:t xml:space="preserve"> </w:t>
      </w:r>
      <w:r w:rsidR="00D35887" w:rsidRPr="00700716">
        <w:rPr>
          <w:rFonts w:ascii="Times New Roman" w:eastAsia="Times New Roman" w:hAnsi="Times New Roman" w:cs="Times New Roman"/>
          <w:sz w:val="28"/>
          <w:szCs w:val="28"/>
          <w:lang w:eastAsia="pl-PL"/>
        </w:rPr>
        <w:t>W oparciu o dane osobowe Uczestników Konkursu, Administrator nie będzie podejmował zautomatyzowanych decyzji, w tym decyzji będących wynikiem profilowania w rozumieniu RODO.</w:t>
      </w:r>
    </w:p>
    <w:p w14:paraId="1F51B9F1" w14:textId="5A90001E" w:rsidR="00952248" w:rsidRDefault="00952248" w:rsidP="00024A58">
      <w:pPr>
        <w:jc w:val="center"/>
        <w:rPr>
          <w:rFonts w:ascii="Times New Roman" w:eastAsia="Times New Roman" w:hAnsi="Times New Roman" w:cs="Times New Roman"/>
          <w:sz w:val="28"/>
          <w:szCs w:val="28"/>
          <w:lang w:eastAsia="pl-PL"/>
        </w:rPr>
      </w:pPr>
      <w:r>
        <w:rPr>
          <w:rFonts w:ascii="Times New Roman" w:eastAsia="Times New Roman" w:hAnsi="Times New Roman" w:cs="Times New Roman"/>
          <w:b/>
          <w:bCs/>
          <w:sz w:val="28"/>
          <w:szCs w:val="28"/>
          <w:lang w:eastAsia="pl-PL"/>
        </w:rPr>
        <w:t>§</w:t>
      </w:r>
      <w:r w:rsidR="00526C42">
        <w:rPr>
          <w:rFonts w:ascii="Times New Roman" w:eastAsia="Times New Roman" w:hAnsi="Times New Roman" w:cs="Times New Roman"/>
          <w:b/>
          <w:bCs/>
          <w:sz w:val="28"/>
          <w:szCs w:val="28"/>
          <w:lang w:eastAsia="pl-PL"/>
        </w:rPr>
        <w:t xml:space="preserve"> 9</w:t>
      </w:r>
    </w:p>
    <w:p w14:paraId="1D571E15" w14:textId="77777777" w:rsidR="00952248" w:rsidRPr="004409EB" w:rsidRDefault="00952248" w:rsidP="00024A58">
      <w:pPr>
        <w:spacing w:line="360" w:lineRule="auto"/>
        <w:jc w:val="both"/>
        <w:rPr>
          <w:rFonts w:ascii="Times New Roman" w:eastAsia="Times New Roman" w:hAnsi="Times New Roman" w:cs="Times New Roman"/>
          <w:sz w:val="28"/>
          <w:szCs w:val="28"/>
          <w:lang w:eastAsia="pl-PL"/>
        </w:rPr>
      </w:pPr>
      <w:r w:rsidRPr="004409EB">
        <w:rPr>
          <w:rFonts w:ascii="Times New Roman" w:eastAsia="Times New Roman" w:hAnsi="Times New Roman" w:cs="Times New Roman"/>
          <w:sz w:val="28"/>
          <w:szCs w:val="28"/>
          <w:lang w:eastAsia="pl-PL"/>
        </w:rPr>
        <w:t>Objęcie patronatem niniejszego przedsięwzięcia przez Mazowieckiego Kuratora Oświaty nie oznacza wpisania tego przedsięwzięcia w wykaz zawodów wiedzy, artystycznych i sportowych, organizowanych przez kuratora oświaty lub inne podmioty działające na terenie szkoły, które mogą być wymienione na świadectwie ukończenia szkoły.</w:t>
      </w:r>
    </w:p>
    <w:p w14:paraId="6233CF41" w14:textId="77777777" w:rsidR="006033F5" w:rsidRPr="005519E8" w:rsidRDefault="006033F5" w:rsidP="00024A58">
      <w:pPr>
        <w:pStyle w:val="Akapitzlist"/>
        <w:spacing w:line="360" w:lineRule="auto"/>
        <w:ind w:left="0"/>
        <w:jc w:val="both"/>
        <w:rPr>
          <w:rFonts w:ascii="Times New Roman" w:eastAsia="Times New Roman" w:hAnsi="Times New Roman" w:cs="Times New Roman"/>
          <w:sz w:val="28"/>
          <w:szCs w:val="28"/>
          <w:lang w:eastAsia="pl-PL"/>
        </w:rPr>
      </w:pPr>
    </w:p>
    <w:p w14:paraId="540B62D3" w14:textId="77777777" w:rsidR="00952248" w:rsidRDefault="00952248" w:rsidP="00024A58">
      <w:pPr>
        <w:spacing w:after="0" w:line="360" w:lineRule="auto"/>
        <w:jc w:val="both"/>
        <w:rPr>
          <w:rFonts w:ascii="Times New Roman" w:eastAsia="Times New Roman" w:hAnsi="Times New Roman" w:cs="Times New Roman"/>
          <w:sz w:val="28"/>
          <w:szCs w:val="28"/>
          <w:lang w:eastAsia="pl-PL"/>
        </w:rPr>
      </w:pPr>
      <w:r w:rsidRPr="00C00172">
        <w:rPr>
          <w:rFonts w:ascii="Times New Roman" w:eastAsia="Times New Roman" w:hAnsi="Times New Roman" w:cs="Times New Roman"/>
          <w:sz w:val="28"/>
          <w:szCs w:val="28"/>
          <w:lang w:eastAsia="pl-PL"/>
        </w:rPr>
        <w:t>Regulamin i informacje o</w:t>
      </w:r>
      <w:r>
        <w:rPr>
          <w:rFonts w:ascii="Times New Roman" w:eastAsia="Times New Roman" w:hAnsi="Times New Roman" w:cs="Times New Roman"/>
          <w:sz w:val="28"/>
          <w:szCs w:val="28"/>
          <w:lang w:eastAsia="pl-PL"/>
        </w:rPr>
        <w:t xml:space="preserve"> konkursie oraz formularze zgłoszeniowe</w:t>
      </w:r>
      <w:r w:rsidRPr="00C00172">
        <w:rPr>
          <w:rFonts w:ascii="Times New Roman" w:eastAsia="Times New Roman" w:hAnsi="Times New Roman" w:cs="Times New Roman"/>
          <w:sz w:val="28"/>
          <w:szCs w:val="28"/>
          <w:lang w:eastAsia="pl-PL"/>
        </w:rPr>
        <w:t xml:space="preserve"> są dostępne na stronie</w:t>
      </w:r>
      <w:r>
        <w:rPr>
          <w:rFonts w:ascii="Times New Roman" w:eastAsia="Times New Roman" w:hAnsi="Times New Roman" w:cs="Times New Roman"/>
          <w:sz w:val="28"/>
          <w:szCs w:val="28"/>
          <w:lang w:eastAsia="pl-PL"/>
        </w:rPr>
        <w:t>:</w:t>
      </w:r>
      <w:r w:rsidRPr="00C00172">
        <w:rPr>
          <w:rFonts w:ascii="Times New Roman" w:eastAsia="Times New Roman" w:hAnsi="Times New Roman" w:cs="Times New Roman"/>
          <w:sz w:val="28"/>
          <w:szCs w:val="28"/>
          <w:lang w:eastAsia="pl-PL"/>
        </w:rPr>
        <w:t xml:space="preserve"> </w:t>
      </w:r>
      <w:hyperlink r:id="rId7" w:history="1">
        <w:r w:rsidRPr="00CA53DE">
          <w:rPr>
            <w:rStyle w:val="Hipercze"/>
            <w:rFonts w:ascii="Times New Roman" w:eastAsia="Times New Roman" w:hAnsi="Times New Roman" w:cs="Times New Roman"/>
            <w:color w:val="auto"/>
            <w:sz w:val="28"/>
            <w:szCs w:val="28"/>
            <w:lang w:eastAsia="pl-PL"/>
          </w:rPr>
          <w:t>www.muzeumromantyzmu.pl</w:t>
        </w:r>
      </w:hyperlink>
      <w:r>
        <w:rPr>
          <w:rFonts w:ascii="Times New Roman" w:eastAsia="Times New Roman" w:hAnsi="Times New Roman" w:cs="Times New Roman"/>
          <w:sz w:val="28"/>
          <w:szCs w:val="28"/>
          <w:lang w:eastAsia="pl-PL"/>
        </w:rPr>
        <w:t>; w zakładce „Edukacja/konkursy”.</w:t>
      </w:r>
    </w:p>
    <w:p w14:paraId="7F6482A9" w14:textId="77777777" w:rsidR="003D635D" w:rsidRDefault="003D635D" w:rsidP="00024A58">
      <w:pPr>
        <w:spacing w:after="0" w:line="360" w:lineRule="auto"/>
        <w:jc w:val="both"/>
        <w:rPr>
          <w:rFonts w:ascii="Times New Roman" w:eastAsia="Times New Roman" w:hAnsi="Times New Roman" w:cs="Times New Roman"/>
          <w:sz w:val="28"/>
          <w:szCs w:val="28"/>
          <w:lang w:eastAsia="pl-PL"/>
        </w:rPr>
      </w:pPr>
    </w:p>
    <w:p w14:paraId="4DF57864" w14:textId="77777777" w:rsidR="003D635D" w:rsidRDefault="003D635D" w:rsidP="00024A58">
      <w:pPr>
        <w:spacing w:after="0" w:line="360" w:lineRule="auto"/>
        <w:jc w:val="both"/>
        <w:rPr>
          <w:rFonts w:ascii="Times New Roman" w:eastAsia="Times New Roman" w:hAnsi="Times New Roman" w:cs="Times New Roman"/>
          <w:sz w:val="28"/>
          <w:szCs w:val="28"/>
          <w:lang w:eastAsia="pl-PL"/>
        </w:rPr>
      </w:pPr>
    </w:p>
    <w:p w14:paraId="61560FD2" w14:textId="77777777" w:rsidR="00F91264" w:rsidRDefault="00F91264" w:rsidP="00024A58">
      <w:pPr>
        <w:spacing w:after="0" w:line="360" w:lineRule="auto"/>
        <w:jc w:val="both"/>
        <w:rPr>
          <w:rFonts w:ascii="Times New Roman" w:eastAsia="Times New Roman" w:hAnsi="Times New Roman" w:cs="Times New Roman"/>
          <w:sz w:val="28"/>
          <w:szCs w:val="28"/>
          <w:lang w:eastAsia="pl-PL"/>
        </w:rPr>
      </w:pPr>
    </w:p>
    <w:p w14:paraId="38690D37" w14:textId="77777777" w:rsidR="00F91264" w:rsidRDefault="00F91264" w:rsidP="00024A58">
      <w:pPr>
        <w:spacing w:after="0" w:line="360" w:lineRule="auto"/>
        <w:jc w:val="both"/>
        <w:rPr>
          <w:rFonts w:ascii="Times New Roman" w:eastAsia="Times New Roman" w:hAnsi="Times New Roman" w:cs="Times New Roman"/>
          <w:sz w:val="28"/>
          <w:szCs w:val="28"/>
          <w:lang w:eastAsia="pl-PL"/>
        </w:rPr>
      </w:pPr>
    </w:p>
    <w:p w14:paraId="209E6B17" w14:textId="77777777" w:rsidR="00F91264" w:rsidRDefault="00F91264" w:rsidP="00024A58">
      <w:pPr>
        <w:spacing w:after="0" w:line="360" w:lineRule="auto"/>
        <w:jc w:val="both"/>
        <w:rPr>
          <w:rFonts w:ascii="Times New Roman" w:eastAsia="Times New Roman" w:hAnsi="Times New Roman" w:cs="Times New Roman"/>
          <w:sz w:val="28"/>
          <w:szCs w:val="28"/>
          <w:lang w:eastAsia="pl-PL"/>
        </w:rPr>
      </w:pPr>
    </w:p>
    <w:p w14:paraId="3F8F6705" w14:textId="77777777" w:rsidR="00F91264" w:rsidRDefault="00F91264" w:rsidP="00024A58">
      <w:pPr>
        <w:spacing w:after="0" w:line="360" w:lineRule="auto"/>
        <w:jc w:val="both"/>
        <w:rPr>
          <w:rFonts w:ascii="Times New Roman" w:eastAsia="Times New Roman" w:hAnsi="Times New Roman" w:cs="Times New Roman"/>
          <w:sz w:val="28"/>
          <w:szCs w:val="28"/>
          <w:lang w:eastAsia="pl-PL"/>
        </w:rPr>
      </w:pPr>
    </w:p>
    <w:p w14:paraId="16E1EE6A" w14:textId="64E8B4B6" w:rsidR="00A626FB" w:rsidRDefault="00FD1865" w:rsidP="00A626FB">
      <w:pPr>
        <w:jc w:val="right"/>
        <w:rPr>
          <w:rFonts w:ascii="Times New Roman" w:eastAsia="Times New Roman" w:hAnsi="Times New Roman" w:cs="Times New Roman"/>
          <w:b/>
          <w:i/>
          <w:sz w:val="18"/>
          <w:szCs w:val="18"/>
        </w:rPr>
      </w:pPr>
      <w:r w:rsidRPr="00FD1865">
        <w:rPr>
          <w:rFonts w:ascii="Times New Roman" w:eastAsia="Times New Roman" w:hAnsi="Times New Roman" w:cs="Times New Roman"/>
          <w:sz w:val="18"/>
          <w:szCs w:val="18"/>
        </w:rPr>
        <w:t xml:space="preserve">Załącznik nr 1 </w:t>
      </w:r>
      <w:r w:rsidRPr="00FD1865">
        <w:rPr>
          <w:rFonts w:ascii="Times New Roman" w:eastAsia="Times New Roman" w:hAnsi="Times New Roman" w:cs="Times New Roman"/>
          <w:sz w:val="18"/>
          <w:szCs w:val="18"/>
        </w:rPr>
        <w:br/>
        <w:t xml:space="preserve">do </w:t>
      </w:r>
      <w:r w:rsidRPr="00FD1865">
        <w:rPr>
          <w:rFonts w:ascii="Times New Roman" w:eastAsia="Times New Roman" w:hAnsi="Times New Roman" w:cs="Times New Roman"/>
          <w:b/>
          <w:sz w:val="18"/>
          <w:szCs w:val="18"/>
        </w:rPr>
        <w:t>Konkursu</w:t>
      </w:r>
      <w:r w:rsidRPr="00FD1865">
        <w:rPr>
          <w:rFonts w:ascii="Times New Roman" w:eastAsia="Times New Roman" w:hAnsi="Times New Roman" w:cs="Times New Roman"/>
          <w:sz w:val="18"/>
          <w:szCs w:val="18"/>
        </w:rPr>
        <w:t xml:space="preserve"> </w:t>
      </w:r>
      <w:r w:rsidRPr="00FD1865">
        <w:rPr>
          <w:rFonts w:ascii="Times New Roman" w:eastAsia="Times New Roman" w:hAnsi="Times New Roman" w:cs="Times New Roman"/>
          <w:b/>
          <w:sz w:val="18"/>
          <w:szCs w:val="18"/>
        </w:rPr>
        <w:t xml:space="preserve">Recytatorskiego </w:t>
      </w:r>
      <w:r w:rsidR="00A626FB">
        <w:rPr>
          <w:rFonts w:ascii="Times New Roman" w:eastAsia="Times New Roman" w:hAnsi="Times New Roman" w:cs="Times New Roman"/>
          <w:b/>
          <w:sz w:val="18"/>
          <w:szCs w:val="18"/>
        </w:rPr>
        <w:t>Poezji i Prozy Romantycznej-</w:t>
      </w:r>
      <w:r w:rsidRPr="00FD1865">
        <w:rPr>
          <w:rFonts w:ascii="Times New Roman" w:eastAsia="Times New Roman" w:hAnsi="Times New Roman" w:cs="Times New Roman"/>
          <w:b/>
          <w:sz w:val="18"/>
          <w:szCs w:val="18"/>
        </w:rPr>
        <w:br/>
      </w:r>
      <w:r w:rsidR="00A626FB">
        <w:rPr>
          <w:rFonts w:ascii="Times New Roman" w:eastAsia="Times New Roman" w:hAnsi="Times New Roman" w:cs="Times New Roman"/>
          <w:b/>
          <w:i/>
          <w:sz w:val="18"/>
          <w:szCs w:val="18"/>
        </w:rPr>
        <w:t>-</w:t>
      </w:r>
      <w:r w:rsidR="00A626FB" w:rsidRPr="00A626FB">
        <w:rPr>
          <w:rFonts w:ascii="Times New Roman" w:eastAsia="Times New Roman" w:hAnsi="Times New Roman" w:cs="Times New Roman"/>
          <w:b/>
          <w:i/>
          <w:sz w:val="18"/>
          <w:szCs w:val="18"/>
        </w:rPr>
        <w:t xml:space="preserve">Jedna pieśń wiele tonów. Ojczyzna w sercach romantyków. </w:t>
      </w:r>
    </w:p>
    <w:p w14:paraId="089316CF" w14:textId="77777777" w:rsidR="00A626FB" w:rsidRDefault="00A626FB" w:rsidP="00A626FB">
      <w:pPr>
        <w:jc w:val="right"/>
        <w:rPr>
          <w:rFonts w:ascii="Times New Roman" w:eastAsia="Times New Roman" w:hAnsi="Times New Roman" w:cs="Times New Roman"/>
          <w:b/>
          <w:i/>
          <w:sz w:val="18"/>
          <w:szCs w:val="18"/>
        </w:rPr>
      </w:pPr>
    </w:p>
    <w:p w14:paraId="7AC6A24E" w14:textId="74840A7B" w:rsidR="00FD1865" w:rsidRPr="00FD1865" w:rsidRDefault="00FD1865" w:rsidP="00A626FB">
      <w:pPr>
        <w:jc w:val="right"/>
        <w:rPr>
          <w:rFonts w:ascii="Times New Roman" w:eastAsia="Times New Roman" w:hAnsi="Times New Roman" w:cs="Times New Roman"/>
          <w:sz w:val="24"/>
          <w:szCs w:val="24"/>
        </w:rPr>
      </w:pPr>
      <w:r w:rsidRPr="00FD1865">
        <w:rPr>
          <w:rFonts w:ascii="Times New Roman" w:eastAsia="Times New Roman" w:hAnsi="Times New Roman" w:cs="Times New Roman"/>
          <w:b/>
          <w:bCs/>
          <w:sz w:val="24"/>
          <w:szCs w:val="24"/>
        </w:rPr>
        <w:t xml:space="preserve">Dane uczestnika konkursu </w:t>
      </w:r>
    </w:p>
    <w:p w14:paraId="314D9255"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Imię i nazwisko:</w:t>
      </w:r>
      <w:r w:rsidRPr="00FD1865">
        <w:rPr>
          <w:rFonts w:ascii="Times New Roman" w:eastAsia="Times New Roman" w:hAnsi="Times New Roman" w:cs="Times New Roman"/>
          <w:sz w:val="24"/>
          <w:szCs w:val="24"/>
        </w:rPr>
        <w:t xml:space="preserve"> </w:t>
      </w:r>
    </w:p>
    <w:p w14:paraId="07F3946F"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t>
      </w:r>
    </w:p>
    <w:p w14:paraId="269219BA"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Adres:</w:t>
      </w:r>
      <w:r w:rsidRPr="00FD1865">
        <w:rPr>
          <w:rFonts w:ascii="Times New Roman" w:eastAsia="Times New Roman" w:hAnsi="Times New Roman" w:cs="Times New Roman"/>
          <w:sz w:val="24"/>
          <w:szCs w:val="24"/>
        </w:rPr>
        <w:t xml:space="preserve"> </w:t>
      </w:r>
    </w:p>
    <w:p w14:paraId="4DF1BF46"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t>
      </w:r>
    </w:p>
    <w:p w14:paraId="4E43BDF1"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Telefon:</w:t>
      </w:r>
      <w:r w:rsidRPr="00FD1865">
        <w:rPr>
          <w:rFonts w:ascii="Times New Roman" w:eastAsia="Times New Roman" w:hAnsi="Times New Roman" w:cs="Times New Roman"/>
          <w:sz w:val="24"/>
          <w:szCs w:val="24"/>
        </w:rPr>
        <w:t xml:space="preserve"> </w:t>
      </w:r>
    </w:p>
    <w:p w14:paraId="17DA9467"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t>
      </w:r>
    </w:p>
    <w:p w14:paraId="377C02B1"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e-mail:</w:t>
      </w:r>
      <w:r w:rsidRPr="00FD1865">
        <w:rPr>
          <w:rFonts w:ascii="Times New Roman" w:eastAsia="Times New Roman" w:hAnsi="Times New Roman" w:cs="Times New Roman"/>
          <w:sz w:val="24"/>
          <w:szCs w:val="24"/>
        </w:rPr>
        <w:t xml:space="preserve"> </w:t>
      </w:r>
    </w:p>
    <w:p w14:paraId="2B8020E3"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lastRenderedPageBreak/>
        <w:t>………………………………………..………………………………………………………….</w:t>
      </w:r>
    </w:p>
    <w:p w14:paraId="6D7A5D1C"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Nazwa i adres szkoły:</w:t>
      </w:r>
      <w:r w:rsidRPr="00FD1865">
        <w:rPr>
          <w:rFonts w:ascii="Times New Roman" w:eastAsia="Times New Roman" w:hAnsi="Times New Roman" w:cs="Times New Roman"/>
          <w:sz w:val="24"/>
          <w:szCs w:val="24"/>
        </w:rPr>
        <w:t xml:space="preserve"> </w:t>
      </w:r>
    </w:p>
    <w:p w14:paraId="0A52E14E"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t>
      </w:r>
    </w:p>
    <w:p w14:paraId="289A10A1"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0"/>
          <w:szCs w:val="20"/>
        </w:rPr>
        <w:t>Nauczyciel-opiekun:</w:t>
      </w:r>
      <w:r w:rsidRPr="00FD1865">
        <w:rPr>
          <w:rFonts w:ascii="Times New Roman" w:eastAsia="Times New Roman" w:hAnsi="Times New Roman" w:cs="Times New Roman"/>
          <w:sz w:val="24"/>
          <w:szCs w:val="24"/>
        </w:rPr>
        <w:t xml:space="preserve"> </w:t>
      </w:r>
    </w:p>
    <w:p w14:paraId="397CB92B"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t>
      </w:r>
    </w:p>
    <w:p w14:paraId="00D887CF"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b/>
          <w:bCs/>
          <w:sz w:val="24"/>
          <w:szCs w:val="24"/>
        </w:rPr>
        <w:t xml:space="preserve">Oświadczenia </w:t>
      </w:r>
    </w:p>
    <w:p w14:paraId="0DDEB3DE"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b/>
          <w:bCs/>
          <w:sz w:val="24"/>
          <w:szCs w:val="24"/>
        </w:rPr>
        <w:t>Oświadczenia rodzica/opiekuna prawnego</w:t>
      </w:r>
    </w:p>
    <w:p w14:paraId="33A710CF" w14:textId="64E6EBF6" w:rsidR="00FD1865" w:rsidRPr="00FD1865" w:rsidRDefault="00FD1865" w:rsidP="00FD1865">
      <w:pPr>
        <w:numPr>
          <w:ilvl w:val="0"/>
          <w:numId w:val="11"/>
        </w:numPr>
        <w:spacing w:after="200" w:line="276" w:lineRule="auto"/>
        <w:contextualSpacing/>
        <w:jc w:val="both"/>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Wyrażam zgodę na udział mojego syna / mojej córki …………………………………………. (imię i nazwisko) w Konkursie Recytatorskim </w:t>
      </w:r>
      <w:r w:rsidR="0061472B" w:rsidRPr="0061472B">
        <w:rPr>
          <w:rFonts w:ascii="Times New Roman" w:eastAsia="Times New Roman" w:hAnsi="Times New Roman" w:cs="Times New Roman"/>
          <w:i/>
          <w:iCs/>
          <w:sz w:val="24"/>
          <w:szCs w:val="24"/>
        </w:rPr>
        <w:t>Jedna pieśń wiele tonów. Ojczyzna w sercach romantyków.</w:t>
      </w:r>
    </w:p>
    <w:p w14:paraId="2B3CAD47"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Oświadczam, że zapoznałam/</w:t>
      </w:r>
      <w:proofErr w:type="spellStart"/>
      <w:r w:rsidRPr="00FD1865">
        <w:rPr>
          <w:rFonts w:ascii="Times New Roman" w:eastAsia="Times New Roman" w:hAnsi="Times New Roman" w:cs="Times New Roman"/>
          <w:sz w:val="24"/>
          <w:szCs w:val="24"/>
        </w:rPr>
        <w:t>łem</w:t>
      </w:r>
      <w:proofErr w:type="spellEnd"/>
      <w:r w:rsidRPr="00FD1865">
        <w:rPr>
          <w:rFonts w:ascii="Times New Roman" w:eastAsia="Times New Roman" w:hAnsi="Times New Roman" w:cs="Times New Roman"/>
          <w:sz w:val="24"/>
          <w:szCs w:val="24"/>
        </w:rPr>
        <w:t xml:space="preserve"> się z Regulaminem ww. Konkursu i akceptuję jego warunki. </w:t>
      </w:r>
    </w:p>
    <w:p w14:paraId="51D05758"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      ……………………………………………………… </w:t>
      </w:r>
    </w:p>
    <w:p w14:paraId="40B3A54C"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      (data i podpis rodzica/opiekuna prawnego) </w:t>
      </w:r>
    </w:p>
    <w:p w14:paraId="46D919FE" w14:textId="77777777" w:rsidR="00FD1865" w:rsidRPr="00FD1865" w:rsidRDefault="00FD1865" w:rsidP="00FD1865">
      <w:pPr>
        <w:numPr>
          <w:ilvl w:val="0"/>
          <w:numId w:val="11"/>
        </w:numPr>
        <w:spacing w:after="200" w:line="276" w:lineRule="auto"/>
        <w:contextualSpacing/>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Wyrażam zgodę na przetwarzanie danych osobowych mojego dziecka (imię, nazwisko, telefon, e-mail, szkoła) przez Muzeum Romantyzmu w Opinogórze w celu organizacji i przeprowadzenia Konkursu, ogłoszenia wyników oraz działań promocyjnych związanych z jego realizacją – zgodnie z art. 6 ust. 1 lit. a RODO. Podanie danych osobowych jest dobrowolne, jednak niezbędne do uczestnictwa dziecka w ww. Konkursie. Niepodanie danych uniemożliwi udział w Konkursie. </w:t>
      </w:r>
    </w:p>
    <w:p w14:paraId="11C706C2"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      ……………………………………………………… </w:t>
      </w:r>
    </w:p>
    <w:p w14:paraId="1B5B0005" w14:textId="77777777" w:rsidR="00FD1865" w:rsidRPr="00FD1865" w:rsidRDefault="00FD1865" w:rsidP="00FD1865">
      <w:pPr>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      (data i podpis rodzica/opiekuna prawnego)</w:t>
      </w:r>
    </w:p>
    <w:p w14:paraId="0D1C747F" w14:textId="77777777" w:rsidR="00FD1865" w:rsidRPr="00FD1865" w:rsidRDefault="00FD1865" w:rsidP="00FD1865">
      <w:pPr>
        <w:numPr>
          <w:ilvl w:val="0"/>
          <w:numId w:val="11"/>
        </w:numPr>
        <w:spacing w:after="200" w:line="276" w:lineRule="auto"/>
        <w:contextualSpacing/>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Wyrażam dobrowolną zgodę na wykorzystanie i rozpowszechnianie przez Muzeum Romantyzmu w Opinogórze wizerunku (zdjęcia) mojego dziecka dla potrzeb niezbędnych do realizacji Konkursu, zgodnie z art. 6 ust. 1 lit. a RODO oraz art. 81 ustawy z dnia 4 lutego 1994 r. o prawie autorskim i prawach pokrewnych. Odmowa wyrażenia zgody nie wyklucza udziału mojego dziecka w Konkursie.</w:t>
      </w:r>
    </w:p>
    <w:p w14:paraId="17ADD3DA" w14:textId="77777777" w:rsidR="00FD1865" w:rsidRPr="00FD1865" w:rsidRDefault="00FD1865" w:rsidP="00FD1865">
      <w:pPr>
        <w:ind w:left="360"/>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 xml:space="preserve">……………………………………………………… </w:t>
      </w:r>
    </w:p>
    <w:p w14:paraId="02A51004" w14:textId="77777777" w:rsidR="00FD1865" w:rsidRPr="00FD1865" w:rsidRDefault="00FD1865" w:rsidP="00FD1865">
      <w:pPr>
        <w:ind w:left="360"/>
        <w:rPr>
          <w:rFonts w:ascii="Times New Roman" w:eastAsia="Times New Roman" w:hAnsi="Times New Roman" w:cs="Times New Roman"/>
          <w:sz w:val="24"/>
          <w:szCs w:val="24"/>
        </w:rPr>
      </w:pPr>
      <w:r w:rsidRPr="00FD1865">
        <w:rPr>
          <w:rFonts w:ascii="Times New Roman" w:eastAsia="Times New Roman" w:hAnsi="Times New Roman" w:cs="Times New Roman"/>
          <w:sz w:val="24"/>
          <w:szCs w:val="24"/>
        </w:rPr>
        <w:t>(data i podpis rodzica/opiekuna prawnego)</w:t>
      </w:r>
    </w:p>
    <w:p w14:paraId="602F1428" w14:textId="452C9416" w:rsidR="00DD3142" w:rsidRPr="00557ACE" w:rsidRDefault="00DD3142" w:rsidP="00557ACE">
      <w:pPr>
        <w:jc w:val="both"/>
        <w:rPr>
          <w:rFonts w:ascii="Times New Roman" w:hAnsi="Times New Roman" w:cs="Times New Roman"/>
          <w:sz w:val="24"/>
          <w:szCs w:val="24"/>
        </w:rPr>
      </w:pPr>
    </w:p>
    <w:sectPr w:rsidR="00DD3142" w:rsidRPr="00557ACE" w:rsidSect="003E34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332"/>
    <w:multiLevelType w:val="hybridMultilevel"/>
    <w:tmpl w:val="7AD6CD5C"/>
    <w:lvl w:ilvl="0" w:tplc="33ACB880">
      <w:start w:val="1"/>
      <w:numFmt w:val="decimal"/>
      <w:lvlText w:val="%1."/>
      <w:lvlJc w:val="left"/>
      <w:pPr>
        <w:ind w:left="732" w:hanging="37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7A2018"/>
    <w:multiLevelType w:val="hybridMultilevel"/>
    <w:tmpl w:val="3AFE7B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44A5570"/>
    <w:multiLevelType w:val="hybridMultilevel"/>
    <w:tmpl w:val="9A308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CB41F3"/>
    <w:multiLevelType w:val="hybridMultilevel"/>
    <w:tmpl w:val="1C706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6479C"/>
    <w:multiLevelType w:val="hybridMultilevel"/>
    <w:tmpl w:val="C4405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9260046"/>
    <w:multiLevelType w:val="hybridMultilevel"/>
    <w:tmpl w:val="6F0ED9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F0B2683"/>
    <w:multiLevelType w:val="hybridMultilevel"/>
    <w:tmpl w:val="4E4AFE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0D0062C"/>
    <w:multiLevelType w:val="hybridMultilevel"/>
    <w:tmpl w:val="46F2400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61C51075"/>
    <w:multiLevelType w:val="hybridMultilevel"/>
    <w:tmpl w:val="97307D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7975B12"/>
    <w:multiLevelType w:val="hybridMultilevel"/>
    <w:tmpl w:val="FAB488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2E251A"/>
    <w:multiLevelType w:val="hybridMultilevel"/>
    <w:tmpl w:val="33E44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C13376D"/>
    <w:multiLevelType w:val="hybridMultilevel"/>
    <w:tmpl w:val="1C987B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93157937">
    <w:abstractNumId w:val="5"/>
  </w:num>
  <w:num w:numId="2" w16cid:durableId="1762605781">
    <w:abstractNumId w:val="10"/>
  </w:num>
  <w:num w:numId="3" w16cid:durableId="1803845499">
    <w:abstractNumId w:val="7"/>
  </w:num>
  <w:num w:numId="4" w16cid:durableId="1258253468">
    <w:abstractNumId w:val="8"/>
  </w:num>
  <w:num w:numId="5" w16cid:durableId="1020356718">
    <w:abstractNumId w:val="11"/>
  </w:num>
  <w:num w:numId="6" w16cid:durableId="151026815">
    <w:abstractNumId w:val="2"/>
  </w:num>
  <w:num w:numId="7" w16cid:durableId="545920378">
    <w:abstractNumId w:val="4"/>
  </w:num>
  <w:num w:numId="8" w16cid:durableId="1142652008">
    <w:abstractNumId w:val="3"/>
  </w:num>
  <w:num w:numId="9" w16cid:durableId="1906722352">
    <w:abstractNumId w:val="9"/>
  </w:num>
  <w:num w:numId="10" w16cid:durableId="1163859087">
    <w:abstractNumId w:val="1"/>
  </w:num>
  <w:num w:numId="11" w16cid:durableId="370040259">
    <w:abstractNumId w:val="6"/>
  </w:num>
  <w:num w:numId="12" w16cid:durableId="65780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B70"/>
    <w:rsid w:val="00024A58"/>
    <w:rsid w:val="00037296"/>
    <w:rsid w:val="00062845"/>
    <w:rsid w:val="000C757E"/>
    <w:rsid w:val="000E6F7F"/>
    <w:rsid w:val="000E723F"/>
    <w:rsid w:val="000F5430"/>
    <w:rsid w:val="00100B27"/>
    <w:rsid w:val="001270B3"/>
    <w:rsid w:val="001A6C74"/>
    <w:rsid w:val="001C330A"/>
    <w:rsid w:val="001D059F"/>
    <w:rsid w:val="002067FD"/>
    <w:rsid w:val="00215C9A"/>
    <w:rsid w:val="002267A2"/>
    <w:rsid w:val="0025081F"/>
    <w:rsid w:val="00256CBD"/>
    <w:rsid w:val="00274B95"/>
    <w:rsid w:val="00284141"/>
    <w:rsid w:val="0029332B"/>
    <w:rsid w:val="002D1F49"/>
    <w:rsid w:val="002D7ACB"/>
    <w:rsid w:val="0030686F"/>
    <w:rsid w:val="00315748"/>
    <w:rsid w:val="00370E57"/>
    <w:rsid w:val="003979EC"/>
    <w:rsid w:val="003B2D7E"/>
    <w:rsid w:val="003B7EDA"/>
    <w:rsid w:val="003C050C"/>
    <w:rsid w:val="003D41F5"/>
    <w:rsid w:val="003D4643"/>
    <w:rsid w:val="003D635D"/>
    <w:rsid w:val="003E3427"/>
    <w:rsid w:val="004409EB"/>
    <w:rsid w:val="00460850"/>
    <w:rsid w:val="004717B4"/>
    <w:rsid w:val="00472033"/>
    <w:rsid w:val="004A4A7E"/>
    <w:rsid w:val="00526C42"/>
    <w:rsid w:val="00557ACE"/>
    <w:rsid w:val="00564D49"/>
    <w:rsid w:val="00593A37"/>
    <w:rsid w:val="005E53C5"/>
    <w:rsid w:val="005F0CBB"/>
    <w:rsid w:val="005F5CFF"/>
    <w:rsid w:val="006033F5"/>
    <w:rsid w:val="0061472B"/>
    <w:rsid w:val="00672C53"/>
    <w:rsid w:val="0068524B"/>
    <w:rsid w:val="006B19F6"/>
    <w:rsid w:val="006B309F"/>
    <w:rsid w:val="00700716"/>
    <w:rsid w:val="007B0401"/>
    <w:rsid w:val="00857D8B"/>
    <w:rsid w:val="008E20E2"/>
    <w:rsid w:val="008E67E3"/>
    <w:rsid w:val="009321BD"/>
    <w:rsid w:val="00936E2E"/>
    <w:rsid w:val="00952248"/>
    <w:rsid w:val="00985457"/>
    <w:rsid w:val="009878A0"/>
    <w:rsid w:val="00987B5D"/>
    <w:rsid w:val="009A463C"/>
    <w:rsid w:val="009B202D"/>
    <w:rsid w:val="009C607D"/>
    <w:rsid w:val="00A300D8"/>
    <w:rsid w:val="00A45FD6"/>
    <w:rsid w:val="00A50361"/>
    <w:rsid w:val="00A626FB"/>
    <w:rsid w:val="00AC54CC"/>
    <w:rsid w:val="00AD67D1"/>
    <w:rsid w:val="00B84C8F"/>
    <w:rsid w:val="00BC6AAF"/>
    <w:rsid w:val="00C159E9"/>
    <w:rsid w:val="00C20B70"/>
    <w:rsid w:val="00C73947"/>
    <w:rsid w:val="00CA556C"/>
    <w:rsid w:val="00CF0FDC"/>
    <w:rsid w:val="00D00B8B"/>
    <w:rsid w:val="00D35887"/>
    <w:rsid w:val="00D4080A"/>
    <w:rsid w:val="00DC6318"/>
    <w:rsid w:val="00DD3142"/>
    <w:rsid w:val="00DD6D81"/>
    <w:rsid w:val="00DE3863"/>
    <w:rsid w:val="00DF3E33"/>
    <w:rsid w:val="00E16E3A"/>
    <w:rsid w:val="00E87263"/>
    <w:rsid w:val="00F25D83"/>
    <w:rsid w:val="00F40AB1"/>
    <w:rsid w:val="00F476C7"/>
    <w:rsid w:val="00F66D0A"/>
    <w:rsid w:val="00F73DD2"/>
    <w:rsid w:val="00F91264"/>
    <w:rsid w:val="00FD1865"/>
    <w:rsid w:val="00FF64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56BF"/>
  <w15:docId w15:val="{12F825A7-C6AB-4BD9-B149-748964DE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342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B19F6"/>
    <w:rPr>
      <w:color w:val="0563C1" w:themeColor="hyperlink"/>
      <w:u w:val="single"/>
    </w:rPr>
  </w:style>
  <w:style w:type="character" w:customStyle="1" w:styleId="Nierozpoznanawzmianka1">
    <w:name w:val="Nierozpoznana wzmianka1"/>
    <w:basedOn w:val="Domylnaczcionkaakapitu"/>
    <w:uiPriority w:val="99"/>
    <w:semiHidden/>
    <w:unhideWhenUsed/>
    <w:rsid w:val="006B19F6"/>
    <w:rPr>
      <w:color w:val="605E5C"/>
      <w:shd w:val="clear" w:color="auto" w:fill="E1DFDD"/>
    </w:rPr>
  </w:style>
  <w:style w:type="character" w:customStyle="1" w:styleId="Nierozpoznanawzmianka11">
    <w:name w:val="Nierozpoznana wzmianka11"/>
    <w:basedOn w:val="Domylnaczcionkaakapitu"/>
    <w:uiPriority w:val="99"/>
    <w:semiHidden/>
    <w:unhideWhenUsed/>
    <w:rsid w:val="000F5430"/>
    <w:rPr>
      <w:color w:val="605E5C"/>
      <w:shd w:val="clear" w:color="auto" w:fill="E1DFDD"/>
    </w:rPr>
  </w:style>
  <w:style w:type="paragraph" w:styleId="Akapitzlist">
    <w:name w:val="List Paragraph"/>
    <w:basedOn w:val="Normalny"/>
    <w:uiPriority w:val="34"/>
    <w:qFormat/>
    <w:rsid w:val="000F5430"/>
    <w:pPr>
      <w:spacing w:after="200" w:line="276" w:lineRule="auto"/>
      <w:ind w:left="720"/>
      <w:contextualSpacing/>
    </w:pPr>
  </w:style>
  <w:style w:type="character" w:styleId="Odwoaniedokomentarza">
    <w:name w:val="annotation reference"/>
    <w:basedOn w:val="Domylnaczcionkaakapitu"/>
    <w:uiPriority w:val="99"/>
    <w:semiHidden/>
    <w:unhideWhenUsed/>
    <w:rsid w:val="000F5430"/>
    <w:rPr>
      <w:sz w:val="16"/>
      <w:szCs w:val="16"/>
    </w:rPr>
  </w:style>
  <w:style w:type="paragraph" w:styleId="Tekstkomentarza">
    <w:name w:val="annotation text"/>
    <w:basedOn w:val="Normalny"/>
    <w:link w:val="TekstkomentarzaZnak"/>
    <w:uiPriority w:val="99"/>
    <w:semiHidden/>
    <w:unhideWhenUsed/>
    <w:rsid w:val="000F543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F5430"/>
    <w:rPr>
      <w:sz w:val="20"/>
      <w:szCs w:val="20"/>
    </w:rPr>
  </w:style>
  <w:style w:type="paragraph" w:styleId="Tematkomentarza">
    <w:name w:val="annotation subject"/>
    <w:basedOn w:val="Tekstkomentarza"/>
    <w:next w:val="Tekstkomentarza"/>
    <w:link w:val="TematkomentarzaZnak"/>
    <w:uiPriority w:val="99"/>
    <w:semiHidden/>
    <w:unhideWhenUsed/>
    <w:rsid w:val="000F5430"/>
    <w:rPr>
      <w:b/>
      <w:bCs/>
    </w:rPr>
  </w:style>
  <w:style w:type="character" w:customStyle="1" w:styleId="TematkomentarzaZnak">
    <w:name w:val="Temat komentarza Znak"/>
    <w:basedOn w:val="TekstkomentarzaZnak"/>
    <w:link w:val="Tematkomentarza"/>
    <w:uiPriority w:val="99"/>
    <w:semiHidden/>
    <w:rsid w:val="000F5430"/>
    <w:rPr>
      <w:b/>
      <w:bCs/>
      <w:sz w:val="20"/>
      <w:szCs w:val="20"/>
    </w:rPr>
  </w:style>
  <w:style w:type="paragraph" w:styleId="Tekstdymka">
    <w:name w:val="Balloon Text"/>
    <w:basedOn w:val="Normalny"/>
    <w:link w:val="TekstdymkaZnak"/>
    <w:uiPriority w:val="99"/>
    <w:semiHidden/>
    <w:unhideWhenUsed/>
    <w:rsid w:val="000F543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5430"/>
    <w:rPr>
      <w:rFonts w:ascii="Segoe UI" w:hAnsi="Segoe UI" w:cs="Segoe UI"/>
      <w:sz w:val="18"/>
      <w:szCs w:val="18"/>
    </w:rPr>
  </w:style>
  <w:style w:type="paragraph" w:styleId="Poprawka">
    <w:name w:val="Revision"/>
    <w:hidden/>
    <w:uiPriority w:val="99"/>
    <w:semiHidden/>
    <w:rsid w:val="000F5430"/>
    <w:pPr>
      <w:spacing w:after="0" w:line="240" w:lineRule="auto"/>
    </w:pPr>
  </w:style>
  <w:style w:type="paragraph" w:styleId="Zwykytekst">
    <w:name w:val="Plain Text"/>
    <w:basedOn w:val="Normalny"/>
    <w:link w:val="ZwykytekstZnak"/>
    <w:uiPriority w:val="99"/>
    <w:semiHidden/>
    <w:unhideWhenUsed/>
    <w:rsid w:val="00BC6AAF"/>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C6AAF"/>
    <w:rPr>
      <w:rFonts w:ascii="Consolas" w:hAnsi="Consolas"/>
      <w:sz w:val="21"/>
      <w:szCs w:val="21"/>
    </w:rPr>
  </w:style>
  <w:style w:type="character" w:styleId="Nierozpoznanawzmianka">
    <w:name w:val="Unresolved Mention"/>
    <w:basedOn w:val="Domylnaczcionkaakapitu"/>
    <w:uiPriority w:val="99"/>
    <w:semiHidden/>
    <w:unhideWhenUsed/>
    <w:rsid w:val="00370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649674">
      <w:bodyDiv w:val="1"/>
      <w:marLeft w:val="0"/>
      <w:marRight w:val="0"/>
      <w:marTop w:val="0"/>
      <w:marBottom w:val="0"/>
      <w:divBdr>
        <w:top w:val="none" w:sz="0" w:space="0" w:color="auto"/>
        <w:left w:val="none" w:sz="0" w:space="0" w:color="auto"/>
        <w:bottom w:val="none" w:sz="0" w:space="0" w:color="auto"/>
        <w:right w:val="none" w:sz="0" w:space="0" w:color="auto"/>
      </w:divBdr>
    </w:div>
    <w:div w:id="177301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uzeumromantyzm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muzeumromantyzmu.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599AA-AFDB-4B2D-835E-E3990BB40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1513</Words>
  <Characters>9084</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Wróblewski</dc:creator>
  <cp:keywords/>
  <dc:description/>
  <cp:lastModifiedBy>Beata Woźniak</cp:lastModifiedBy>
  <cp:revision>22</cp:revision>
  <cp:lastPrinted>2021-08-09T09:30:00Z</cp:lastPrinted>
  <dcterms:created xsi:type="dcterms:W3CDTF">2025-09-09T10:47:00Z</dcterms:created>
  <dcterms:modified xsi:type="dcterms:W3CDTF">2026-10-02T11:23:00Z</dcterms:modified>
</cp:coreProperties>
</file>